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6A" w:rsidRDefault="0087766A" w:rsidP="0087766A">
      <w:pPr>
        <w:spacing w:after="13" w:line="268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7DC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1D6FA2" w:rsidRPr="00887DC3" w:rsidRDefault="001D6FA2" w:rsidP="0087766A">
      <w:pPr>
        <w:spacing w:after="13" w:line="268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766A" w:rsidRPr="00887DC3" w:rsidRDefault="0087766A" w:rsidP="0087766A">
      <w:pPr>
        <w:spacing w:after="13" w:line="240" w:lineRule="auto"/>
        <w:ind w:left="223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87766A" w:rsidRPr="00887DC3" w:rsidRDefault="0087766A" w:rsidP="0087766A">
      <w:pPr>
        <w:spacing w:after="13" w:line="240" w:lineRule="auto"/>
        <w:ind w:left="223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C3">
        <w:rPr>
          <w:rFonts w:ascii="Times New Roman" w:eastAsia="Times New Roman" w:hAnsi="Times New Roman"/>
          <w:b/>
          <w:sz w:val="28"/>
          <w:szCs w:val="28"/>
          <w:lang w:eastAsia="ru-RU"/>
        </w:rPr>
        <w:t>АРХАРИНСКОГО МУНИЦИПАЛЬНОГО ОКРУГА</w:t>
      </w:r>
    </w:p>
    <w:p w:rsidR="0087766A" w:rsidRPr="00887DC3" w:rsidRDefault="0087766A" w:rsidP="0087766A">
      <w:pPr>
        <w:keepNext/>
        <w:tabs>
          <w:tab w:val="left" w:pos="3340"/>
        </w:tabs>
        <w:spacing w:after="13" w:line="240" w:lineRule="auto"/>
        <w:ind w:left="223"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C3">
        <w:rPr>
          <w:rFonts w:ascii="Times New Roman" w:eastAsia="Times New Roman" w:hAnsi="Times New Roman"/>
          <w:b/>
          <w:sz w:val="28"/>
          <w:szCs w:val="28"/>
          <w:lang w:eastAsia="ru-RU"/>
        </w:rPr>
        <w:t>АМУРСКОЙ ОБЛАСТИ</w:t>
      </w:r>
    </w:p>
    <w:p w:rsidR="0087766A" w:rsidRPr="00887DC3" w:rsidRDefault="0087766A" w:rsidP="0087766A">
      <w:pPr>
        <w:tabs>
          <w:tab w:val="left" w:pos="3340"/>
        </w:tabs>
        <w:spacing w:after="13" w:line="240" w:lineRule="auto"/>
        <w:ind w:left="223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DC3">
        <w:rPr>
          <w:rFonts w:ascii="Times New Roman" w:eastAsia="Times New Roman" w:hAnsi="Times New Roman"/>
          <w:b/>
          <w:sz w:val="28"/>
          <w:szCs w:val="28"/>
          <w:lang w:eastAsia="ru-RU"/>
        </w:rPr>
        <w:t>(первый созыв)</w:t>
      </w:r>
    </w:p>
    <w:p w:rsidR="001D6FA2" w:rsidRDefault="001D6FA2" w:rsidP="0087766A">
      <w:pPr>
        <w:spacing w:after="13" w:line="240" w:lineRule="auto"/>
        <w:ind w:left="223" w:firstLine="0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7766A" w:rsidRPr="001D6FA2" w:rsidRDefault="0087766A" w:rsidP="0087766A">
      <w:pPr>
        <w:spacing w:after="13" w:line="240" w:lineRule="auto"/>
        <w:ind w:left="223" w:firstLine="0"/>
        <w:jc w:val="center"/>
        <w:outlineLvl w:val="6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1D6FA2">
        <w:rPr>
          <w:rFonts w:ascii="Times New Roman" w:eastAsia="Times New Roman" w:hAnsi="Times New Roman"/>
          <w:b/>
          <w:sz w:val="32"/>
          <w:szCs w:val="32"/>
          <w:lang w:eastAsia="ru-RU"/>
        </w:rPr>
        <w:t>Р</w:t>
      </w:r>
      <w:proofErr w:type="gramEnd"/>
      <w:r w:rsidRPr="001D6FA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Е Ш Е Н И Е</w:t>
      </w:r>
    </w:p>
    <w:p w:rsidR="0087766A" w:rsidRPr="001D6FA2" w:rsidRDefault="00047552" w:rsidP="0087766A">
      <w:pPr>
        <w:spacing w:after="13" w:line="240" w:lineRule="exact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="008A7E65" w:rsidRPr="001D6FA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C2C16" w:rsidRPr="001D6FA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2A6370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2A6370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23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E0239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87766A" w:rsidRPr="001D6FA2" w:rsidRDefault="0087766A" w:rsidP="0087766A">
      <w:pPr>
        <w:spacing w:after="13" w:line="240" w:lineRule="exact"/>
        <w:ind w:left="223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D6FA2">
        <w:rPr>
          <w:rFonts w:ascii="Times New Roman" w:eastAsia="Times New Roman" w:hAnsi="Times New Roman"/>
          <w:sz w:val="24"/>
          <w:szCs w:val="24"/>
          <w:lang w:eastAsia="ru-RU"/>
        </w:rPr>
        <w:t>рп</w:t>
      </w:r>
      <w:proofErr w:type="spellEnd"/>
      <w:r w:rsidRPr="001D6FA2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D6FA2"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Pr="001D6FA2">
        <w:rPr>
          <w:rFonts w:ascii="Times New Roman" w:eastAsia="Times New Roman" w:hAnsi="Times New Roman"/>
          <w:sz w:val="24"/>
          <w:szCs w:val="24"/>
          <w:lang w:eastAsia="ru-RU"/>
        </w:rPr>
        <w:t>) Архара</w:t>
      </w:r>
    </w:p>
    <w:p w:rsidR="0087766A" w:rsidRDefault="0087766A" w:rsidP="0087766A">
      <w:pPr>
        <w:spacing w:after="13" w:line="240" w:lineRule="auto"/>
        <w:ind w:left="223"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D6FA2" w:rsidRPr="00887DC3" w:rsidRDefault="001D6FA2" w:rsidP="0087766A">
      <w:pPr>
        <w:spacing w:after="13" w:line="240" w:lineRule="auto"/>
        <w:ind w:left="223"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47"/>
      </w:tblGrid>
      <w:tr w:rsidR="001D6FA2" w:rsidRPr="001D6FA2" w:rsidTr="001D6FA2">
        <w:tc>
          <w:tcPr>
            <w:tcW w:w="9747" w:type="dxa"/>
            <w:hideMark/>
          </w:tcPr>
          <w:p w:rsidR="001D6FA2" w:rsidRPr="001D6FA2" w:rsidRDefault="001D6FA2" w:rsidP="001D6FA2">
            <w:pPr>
              <w:spacing w:line="24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6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создании комиссий по проведению опроса  </w:t>
            </w:r>
            <w:r w:rsidRPr="001D6FA2">
              <w:rPr>
                <w:rFonts w:ascii="Times New Roman" w:hAnsi="Times New Roman"/>
                <w:bCs/>
                <w:sz w:val="28"/>
                <w:szCs w:val="28"/>
              </w:rPr>
              <w:t xml:space="preserve">граждан </w:t>
            </w:r>
            <w:proofErr w:type="gramStart"/>
            <w:r w:rsidRPr="001D6FA2">
              <w:rPr>
                <w:rFonts w:ascii="Times New Roman" w:hAnsi="Times New Roman"/>
                <w:bCs/>
                <w:sz w:val="28"/>
                <w:szCs w:val="28"/>
              </w:rPr>
              <w:t>на части территории</w:t>
            </w:r>
            <w:proofErr w:type="gramEnd"/>
            <w:r w:rsidRPr="001D6FA2">
              <w:rPr>
                <w:rFonts w:ascii="Times New Roman" w:hAnsi="Times New Roman"/>
                <w:bCs/>
                <w:sz w:val="28"/>
                <w:szCs w:val="28"/>
              </w:rPr>
              <w:t xml:space="preserve"> Архаринского муниципального округа по вопросу выявления мнения граждан о поддержке инициативных проектов</w:t>
            </w:r>
          </w:p>
        </w:tc>
      </w:tr>
    </w:tbl>
    <w:p w:rsidR="0087766A" w:rsidRPr="001D6FA2" w:rsidRDefault="0087766A" w:rsidP="004241EA">
      <w:pPr>
        <w:widowControl w:val="0"/>
        <w:autoSpaceDE w:val="0"/>
        <w:autoSpaceDN w:val="0"/>
        <w:spacing w:after="13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FA2" w:rsidRPr="001D6FA2" w:rsidRDefault="001D6FA2" w:rsidP="004241EA">
      <w:pPr>
        <w:widowControl w:val="0"/>
        <w:autoSpaceDE w:val="0"/>
        <w:autoSpaceDN w:val="0"/>
        <w:spacing w:after="13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766A" w:rsidRPr="001D6FA2" w:rsidRDefault="0063160D" w:rsidP="0087766A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D6FA2">
        <w:rPr>
          <w:rFonts w:ascii="Times New Roman" w:hAnsi="Times New Roman"/>
          <w:sz w:val="28"/>
          <w:szCs w:val="28"/>
        </w:rPr>
        <w:t>В соответствии со стать</w:t>
      </w:r>
      <w:r w:rsidR="001D6FA2">
        <w:rPr>
          <w:rFonts w:ascii="Times New Roman" w:hAnsi="Times New Roman"/>
          <w:sz w:val="28"/>
          <w:szCs w:val="28"/>
        </w:rPr>
        <w:t>ями</w:t>
      </w:r>
      <w:r w:rsidRPr="001D6FA2">
        <w:rPr>
          <w:rFonts w:ascii="Times New Roman" w:hAnsi="Times New Roman"/>
          <w:sz w:val="28"/>
          <w:szCs w:val="28"/>
        </w:rPr>
        <w:t xml:space="preserve"> 46</w:t>
      </w:r>
      <w:r w:rsidR="001D6FA2">
        <w:rPr>
          <w:rFonts w:ascii="Times New Roman" w:hAnsi="Times New Roman"/>
          <w:sz w:val="28"/>
          <w:szCs w:val="28"/>
        </w:rPr>
        <w:t>, 49</w:t>
      </w:r>
      <w:r w:rsidRPr="001D6FA2">
        <w:rPr>
          <w:rFonts w:ascii="Times New Roman" w:hAnsi="Times New Roman"/>
          <w:sz w:val="28"/>
          <w:szCs w:val="28"/>
        </w:rPr>
        <w:t xml:space="preserve"> Федерального закона от 20.03.2025 </w:t>
      </w:r>
      <w:r w:rsidR="001D6FA2">
        <w:rPr>
          <w:rFonts w:ascii="Times New Roman" w:hAnsi="Times New Roman"/>
          <w:sz w:val="28"/>
          <w:szCs w:val="28"/>
        </w:rPr>
        <w:t xml:space="preserve">               </w:t>
      </w:r>
      <w:r w:rsidRPr="001D6FA2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Законом Амурской области от 05.10.2015 № 588-ОЗ «О порядке назначения и проведения опроса граждан в Амурской области»,  с Решением Архаринского муниципального округа от 27.10.2023 </w:t>
      </w:r>
      <w:r w:rsidR="001D6FA2">
        <w:rPr>
          <w:rFonts w:ascii="Times New Roman" w:hAnsi="Times New Roman"/>
          <w:sz w:val="28"/>
          <w:szCs w:val="28"/>
        </w:rPr>
        <w:t xml:space="preserve">                 </w:t>
      </w:r>
      <w:r w:rsidRPr="001D6FA2">
        <w:rPr>
          <w:rFonts w:ascii="Times New Roman" w:hAnsi="Times New Roman"/>
          <w:sz w:val="28"/>
          <w:szCs w:val="28"/>
        </w:rPr>
        <w:t>№ 93 «О порядке назначения и проведения опроса граждан по вопросам выявления мнения граждан о поддержке</w:t>
      </w:r>
      <w:proofErr w:type="gramEnd"/>
      <w:r w:rsidRPr="001D6FA2">
        <w:rPr>
          <w:rFonts w:ascii="Times New Roman" w:hAnsi="Times New Roman"/>
          <w:sz w:val="28"/>
          <w:szCs w:val="28"/>
        </w:rPr>
        <w:t xml:space="preserve"> инициативных проектов в Архаринском муниципальном округе» (в редакции Решения Архаринского муниципального округа от 06.09.2024 № 121) 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>Совет народных депутатов</w:t>
      </w:r>
    </w:p>
    <w:p w:rsidR="0087766A" w:rsidRPr="001D6FA2" w:rsidRDefault="0087766A" w:rsidP="0087766A">
      <w:pPr>
        <w:spacing w:after="13"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D6FA2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1D6F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 :</w:t>
      </w:r>
    </w:p>
    <w:p w:rsidR="00DA652B" w:rsidRPr="001D6FA2" w:rsidRDefault="00DA652B" w:rsidP="00DA652B">
      <w:pPr>
        <w:numPr>
          <w:ilvl w:val="0"/>
          <w:numId w:val="1"/>
        </w:numPr>
        <w:spacing w:after="13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комиссии по проведению опроса граждан в</w:t>
      </w:r>
      <w:r w:rsidR="00047552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. Архара  </w:t>
      </w:r>
      <w:r w:rsidRPr="001D6FA2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1D6FA2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1D6FA2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>согласно приложению № 1 к настоящему решению.</w:t>
      </w:r>
    </w:p>
    <w:p w:rsidR="0087766A" w:rsidRPr="001D6FA2" w:rsidRDefault="00534933" w:rsidP="0087766A">
      <w:pPr>
        <w:numPr>
          <w:ilvl w:val="0"/>
          <w:numId w:val="1"/>
        </w:numPr>
        <w:spacing w:after="13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комиссии по проведению опроса граждан </w:t>
      </w:r>
      <w:proofErr w:type="gramStart"/>
      <w:r w:rsidR="000407C7" w:rsidRPr="001D6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0407C7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0407C7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>Грибовка</w:t>
      </w:r>
      <w:proofErr w:type="spellEnd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bCs/>
          <w:sz w:val="28"/>
          <w:szCs w:val="28"/>
        </w:rPr>
        <w:t xml:space="preserve">Архаринского </w:t>
      </w:r>
      <w:proofErr w:type="gramStart"/>
      <w:r w:rsidRPr="001D6FA2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1D6FA2">
        <w:rPr>
          <w:rFonts w:ascii="Times New Roman" w:hAnsi="Times New Roman"/>
          <w:bCs/>
          <w:sz w:val="28"/>
          <w:szCs w:val="28"/>
        </w:rPr>
        <w:t xml:space="preserve"> округа </w:t>
      </w:r>
      <w:r w:rsidR="000407C7" w:rsidRPr="001D6FA2">
        <w:rPr>
          <w:rFonts w:ascii="Times New Roman" w:hAnsi="Times New Roman"/>
          <w:sz w:val="28"/>
          <w:szCs w:val="28"/>
        </w:rPr>
        <w:t>Амурской области</w:t>
      </w:r>
      <w:r w:rsidRPr="001D6FA2">
        <w:rPr>
          <w:rFonts w:ascii="Times New Roman" w:hAnsi="Times New Roman"/>
          <w:sz w:val="28"/>
          <w:szCs w:val="28"/>
        </w:rPr>
        <w:t xml:space="preserve"> </w:t>
      </w:r>
      <w:r w:rsidRPr="001D6FA2">
        <w:rPr>
          <w:rFonts w:ascii="Times New Roman" w:hAnsi="Times New Roman"/>
          <w:bCs/>
          <w:sz w:val="28"/>
          <w:szCs w:val="28"/>
        </w:rPr>
        <w:t>по вопросу выявления мнения граждан о поддержке инициативн</w:t>
      </w:r>
      <w:r w:rsidR="000407C7" w:rsidRPr="001D6FA2">
        <w:rPr>
          <w:rFonts w:ascii="Times New Roman" w:hAnsi="Times New Roman"/>
          <w:bCs/>
          <w:sz w:val="28"/>
          <w:szCs w:val="28"/>
        </w:rPr>
        <w:t>ого</w:t>
      </w:r>
      <w:r w:rsidRPr="001D6FA2">
        <w:rPr>
          <w:rFonts w:ascii="Times New Roman" w:hAnsi="Times New Roman"/>
          <w:bCs/>
          <w:sz w:val="28"/>
          <w:szCs w:val="28"/>
        </w:rPr>
        <w:t xml:space="preserve"> проект</w:t>
      </w:r>
      <w:r w:rsidR="000407C7" w:rsidRPr="001D6FA2">
        <w:rPr>
          <w:rFonts w:ascii="Times New Roman" w:hAnsi="Times New Roman"/>
          <w:bCs/>
          <w:sz w:val="28"/>
          <w:szCs w:val="28"/>
        </w:rPr>
        <w:t>а</w:t>
      </w:r>
      <w:r w:rsidRPr="001D6FA2">
        <w:rPr>
          <w:rFonts w:ascii="Times New Roman" w:hAnsi="Times New Roman"/>
          <w:bCs/>
          <w:sz w:val="28"/>
          <w:szCs w:val="28"/>
        </w:rPr>
        <w:t xml:space="preserve"> </w:t>
      </w:r>
      <w:r w:rsidR="0087766A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приложению № </w:t>
      </w:r>
      <w:r w:rsidR="00DA652B" w:rsidRPr="001D6FA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решению.</w:t>
      </w:r>
    </w:p>
    <w:p w:rsidR="000407C7" w:rsidRPr="001D6FA2" w:rsidRDefault="000407C7" w:rsidP="000407C7">
      <w:pPr>
        <w:numPr>
          <w:ilvl w:val="0"/>
          <w:numId w:val="1"/>
        </w:numPr>
        <w:spacing w:after="13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комиссии по проведению опроса граждан </w:t>
      </w:r>
      <w:proofErr w:type="gramStart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>Домикан</w:t>
      </w:r>
      <w:proofErr w:type="spellEnd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bCs/>
          <w:sz w:val="28"/>
          <w:szCs w:val="28"/>
        </w:rPr>
        <w:t xml:space="preserve">Архаринского </w:t>
      </w:r>
      <w:proofErr w:type="gramStart"/>
      <w:r w:rsidRPr="001D6FA2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1D6FA2">
        <w:rPr>
          <w:rFonts w:ascii="Times New Roman" w:hAnsi="Times New Roman"/>
          <w:bCs/>
          <w:sz w:val="28"/>
          <w:szCs w:val="28"/>
        </w:rPr>
        <w:t xml:space="preserve"> округа </w:t>
      </w:r>
      <w:r w:rsidRPr="001D6FA2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1D6FA2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приложению № </w:t>
      </w:r>
      <w:r w:rsidR="00DA652B" w:rsidRPr="001D6FA2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решению.</w:t>
      </w:r>
    </w:p>
    <w:p w:rsidR="000407C7" w:rsidRPr="001D6FA2" w:rsidRDefault="000407C7" w:rsidP="000407C7">
      <w:pPr>
        <w:numPr>
          <w:ilvl w:val="0"/>
          <w:numId w:val="1"/>
        </w:numPr>
        <w:spacing w:after="13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комиссии по проведению опроса граждан </w:t>
      </w:r>
      <w:proofErr w:type="gramStart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proofErr w:type="gramStart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>Журавлё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вка</w:t>
      </w:r>
      <w:proofErr w:type="spellEnd"/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1D6FA2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1D6FA2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приложению № </w:t>
      </w:r>
      <w:r w:rsidR="00DA652B" w:rsidRPr="001D6FA2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решению.</w:t>
      </w:r>
    </w:p>
    <w:p w:rsidR="000407C7" w:rsidRPr="001D6FA2" w:rsidRDefault="000407C7" w:rsidP="000407C7">
      <w:pPr>
        <w:numPr>
          <w:ilvl w:val="0"/>
          <w:numId w:val="1"/>
        </w:numPr>
        <w:spacing w:after="13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состав комиссии по проведению опроса граждан в </w:t>
      </w:r>
      <w:r w:rsid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gramStart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>Северное</w:t>
      </w:r>
      <w:proofErr w:type="gramEnd"/>
      <w:r w:rsidR="0063160D"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1D6FA2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1D6FA2">
        <w:rPr>
          <w:rFonts w:ascii="Times New Roman" w:hAnsi="Times New Roman"/>
          <w:bCs/>
          <w:sz w:val="28"/>
          <w:szCs w:val="28"/>
        </w:rPr>
        <w:t xml:space="preserve">по </w:t>
      </w:r>
      <w:r w:rsidRPr="001D6FA2">
        <w:rPr>
          <w:rFonts w:ascii="Times New Roman" w:hAnsi="Times New Roman"/>
          <w:bCs/>
          <w:sz w:val="28"/>
          <w:szCs w:val="28"/>
        </w:rPr>
        <w:lastRenderedPageBreak/>
        <w:t xml:space="preserve">вопросу выявления мнения граждан о поддержке инициативного проекта 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приложению № </w:t>
      </w:r>
      <w:r w:rsidR="00DA652B" w:rsidRPr="001D6FA2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1D6FA2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решению.</w:t>
      </w:r>
    </w:p>
    <w:p w:rsidR="00534933" w:rsidRPr="001D6FA2" w:rsidRDefault="00534933" w:rsidP="00534933">
      <w:pPr>
        <w:pStyle w:val="a3"/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/>
          <w:sz w:val="28"/>
          <w:szCs w:val="28"/>
        </w:rPr>
      </w:pPr>
      <w:r w:rsidRPr="001D6FA2">
        <w:rPr>
          <w:rFonts w:ascii="Times New Roman" w:hAnsi="Times New Roman"/>
          <w:sz w:val="28"/>
          <w:szCs w:val="28"/>
        </w:rPr>
        <w:t>Установить дату первого заседания комисси</w:t>
      </w:r>
      <w:r w:rsidR="002A6370" w:rsidRPr="001D6FA2">
        <w:rPr>
          <w:rFonts w:ascii="Times New Roman" w:hAnsi="Times New Roman"/>
          <w:sz w:val="28"/>
          <w:szCs w:val="28"/>
        </w:rPr>
        <w:t xml:space="preserve">й </w:t>
      </w:r>
      <w:r w:rsidRPr="001D6FA2">
        <w:rPr>
          <w:rFonts w:ascii="Times New Roman" w:hAnsi="Times New Roman"/>
          <w:sz w:val="28"/>
          <w:szCs w:val="28"/>
        </w:rPr>
        <w:t>по проведению опроса</w:t>
      </w:r>
      <w:r w:rsidR="002A6370" w:rsidRPr="001D6FA2">
        <w:rPr>
          <w:rFonts w:ascii="Times New Roman" w:hAnsi="Times New Roman"/>
          <w:sz w:val="28"/>
          <w:szCs w:val="28"/>
        </w:rPr>
        <w:t>, указанных в пунктах 1-</w:t>
      </w:r>
      <w:r w:rsidR="0063160D" w:rsidRPr="001D6FA2">
        <w:rPr>
          <w:rFonts w:ascii="Times New Roman" w:hAnsi="Times New Roman"/>
          <w:sz w:val="28"/>
          <w:szCs w:val="28"/>
        </w:rPr>
        <w:t>5</w:t>
      </w:r>
      <w:r w:rsidR="002A6370" w:rsidRPr="001D6FA2">
        <w:rPr>
          <w:rFonts w:ascii="Times New Roman" w:hAnsi="Times New Roman"/>
          <w:sz w:val="28"/>
          <w:szCs w:val="28"/>
        </w:rPr>
        <w:t xml:space="preserve"> настоящего решения, </w:t>
      </w:r>
      <w:r w:rsidRPr="001D6FA2">
        <w:rPr>
          <w:rFonts w:ascii="Times New Roman" w:hAnsi="Times New Roman"/>
          <w:sz w:val="28"/>
          <w:szCs w:val="28"/>
        </w:rPr>
        <w:t xml:space="preserve">– </w:t>
      </w:r>
      <w:r w:rsidR="00D919A4" w:rsidRPr="001D6FA2">
        <w:rPr>
          <w:rFonts w:ascii="Times New Roman" w:hAnsi="Times New Roman"/>
          <w:sz w:val="28"/>
          <w:szCs w:val="28"/>
        </w:rPr>
        <w:t>20</w:t>
      </w:r>
      <w:r w:rsidR="008A7E65" w:rsidRPr="001D6FA2">
        <w:rPr>
          <w:rFonts w:ascii="Times New Roman" w:hAnsi="Times New Roman"/>
          <w:sz w:val="28"/>
          <w:szCs w:val="28"/>
        </w:rPr>
        <w:t>.</w:t>
      </w:r>
      <w:r w:rsidR="0005412D" w:rsidRPr="001D6FA2">
        <w:rPr>
          <w:rFonts w:ascii="Times New Roman" w:hAnsi="Times New Roman"/>
          <w:sz w:val="28"/>
          <w:szCs w:val="28"/>
        </w:rPr>
        <w:t>0</w:t>
      </w:r>
      <w:r w:rsidR="00D919A4" w:rsidRPr="001D6FA2">
        <w:rPr>
          <w:rFonts w:ascii="Times New Roman" w:hAnsi="Times New Roman"/>
          <w:sz w:val="28"/>
          <w:szCs w:val="28"/>
        </w:rPr>
        <w:t>8</w:t>
      </w:r>
      <w:r w:rsidR="0063160D" w:rsidRPr="001D6FA2">
        <w:rPr>
          <w:rFonts w:ascii="Times New Roman" w:hAnsi="Times New Roman"/>
          <w:sz w:val="28"/>
          <w:szCs w:val="28"/>
        </w:rPr>
        <w:t>.2025</w:t>
      </w:r>
      <w:r w:rsidRPr="001D6FA2">
        <w:rPr>
          <w:rFonts w:ascii="Times New Roman" w:hAnsi="Times New Roman"/>
          <w:sz w:val="28"/>
          <w:szCs w:val="28"/>
        </w:rPr>
        <w:t xml:space="preserve">. </w:t>
      </w:r>
    </w:p>
    <w:p w:rsidR="002C117D" w:rsidRPr="001D6FA2" w:rsidRDefault="002C117D" w:rsidP="002C117D">
      <w:pPr>
        <w:numPr>
          <w:ilvl w:val="0"/>
          <w:numId w:val="1"/>
        </w:numPr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FA2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 и подлежит официальному обнародованию (официальному опубликованию) </w:t>
      </w:r>
      <w:r w:rsidRPr="001D6FA2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D6FA2">
        <w:rPr>
          <w:rFonts w:ascii="Times New Roman" w:hAnsi="Times New Roman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1D6FA2">
        <w:rPr>
          <w:rFonts w:ascii="Times New Roman" w:hAnsi="Times New Roman"/>
          <w:sz w:val="28"/>
          <w:szCs w:val="28"/>
          <w:lang w:val="en-US"/>
        </w:rPr>
        <w:t>ADMARH</w:t>
      </w:r>
      <w:r w:rsidRPr="001D6FA2">
        <w:rPr>
          <w:rFonts w:ascii="Times New Roman" w:hAnsi="Times New Roman"/>
          <w:sz w:val="28"/>
          <w:szCs w:val="28"/>
        </w:rPr>
        <w:t>.</w:t>
      </w:r>
      <w:r w:rsidRPr="001D6FA2">
        <w:rPr>
          <w:rFonts w:ascii="Times New Roman" w:hAnsi="Times New Roman"/>
          <w:sz w:val="28"/>
          <w:szCs w:val="28"/>
          <w:lang w:val="en-US"/>
        </w:rPr>
        <w:t>RU</w:t>
      </w:r>
      <w:r w:rsidRPr="001D6FA2">
        <w:rPr>
          <w:rFonts w:ascii="Times New Roman" w:hAnsi="Times New Roman"/>
          <w:sz w:val="28"/>
          <w:szCs w:val="28"/>
        </w:rPr>
        <w:t>)</w:t>
      </w:r>
      <w:r w:rsidRPr="001D6F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FA2" w:rsidRDefault="00695992">
      <w:pPr>
        <w:spacing w:after="200" w:line="276" w:lineRule="auto"/>
        <w:ind w:firstLine="0"/>
        <w:jc w:val="left"/>
      </w:pPr>
      <w:r>
        <w:rPr>
          <w:noProof/>
          <w:lang w:eastAsia="ru-RU"/>
        </w:rPr>
        <w:drawing>
          <wp:inline distT="0" distB="0" distL="0" distR="0" wp14:anchorId="1264194A" wp14:editId="62084C7B">
            <wp:extent cx="6120130" cy="1495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D6FA2"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427BCD" w:rsidRPr="00887DC3" w:rsidTr="00F6679E">
        <w:tc>
          <w:tcPr>
            <w:tcW w:w="4786" w:type="dxa"/>
          </w:tcPr>
          <w:p w:rsidR="00427BCD" w:rsidRPr="00887DC3" w:rsidRDefault="00427BCD" w:rsidP="001C3A52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887DC3">
              <w:rPr>
                <w:sz w:val="26"/>
                <w:szCs w:val="26"/>
              </w:rPr>
              <w:lastRenderedPageBreak/>
              <w:br w:type="page"/>
            </w:r>
            <w:r w:rsidRPr="00887DC3">
              <w:rPr>
                <w:b/>
                <w:sz w:val="26"/>
                <w:szCs w:val="26"/>
              </w:rPr>
              <w:br w:type="page"/>
            </w:r>
          </w:p>
          <w:p w:rsidR="00427BCD" w:rsidRPr="00887DC3" w:rsidRDefault="00427BCD" w:rsidP="001C3A52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hideMark/>
          </w:tcPr>
          <w:p w:rsidR="00427BCD" w:rsidRPr="00DE0239" w:rsidRDefault="00427BCD" w:rsidP="001C3A5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1</w:t>
            </w:r>
          </w:p>
          <w:p w:rsidR="00427BCD" w:rsidRPr="00887DC3" w:rsidRDefault="00427BCD" w:rsidP="0004755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от </w:t>
            </w:r>
            <w:r w:rsidR="00047552"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C2C16"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47552"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047552" w:rsidRPr="00DE02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/580</w:t>
            </w:r>
          </w:p>
        </w:tc>
      </w:tr>
    </w:tbl>
    <w:p w:rsidR="00427BCD" w:rsidRPr="00887DC3" w:rsidRDefault="00427BCD" w:rsidP="001C3A52">
      <w:pPr>
        <w:spacing w:line="240" w:lineRule="auto"/>
        <w:ind w:right="13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27BCD" w:rsidRPr="00887DC3" w:rsidRDefault="00427BCD" w:rsidP="001C3A52">
      <w:pPr>
        <w:spacing w:line="240" w:lineRule="auto"/>
        <w:ind w:right="13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27BCD" w:rsidRPr="009D1951" w:rsidRDefault="00427BCD" w:rsidP="001C3A52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951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427BCD" w:rsidRPr="009D1951" w:rsidRDefault="00427BCD" w:rsidP="001C3A52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7BCD" w:rsidRPr="009D1951" w:rsidRDefault="00427BCD" w:rsidP="001C3A52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опроса граждан в </w:t>
      </w:r>
      <w:proofErr w:type="spellStart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. Архара </w:t>
      </w:r>
      <w:r w:rsidRPr="009D1951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9D1951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9D1951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7BCD" w:rsidRPr="009D1951" w:rsidRDefault="00427BCD" w:rsidP="001C3A52">
      <w:pPr>
        <w:spacing w:line="240" w:lineRule="auto"/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5862"/>
      </w:tblGrid>
      <w:tr w:rsidR="00887DC3" w:rsidRPr="009D1951" w:rsidTr="00047552">
        <w:tc>
          <w:tcPr>
            <w:tcW w:w="4361" w:type="dxa"/>
            <w:hideMark/>
          </w:tcPr>
          <w:p w:rsidR="009943B2" w:rsidRPr="009D1951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520" w:type="dxa"/>
          </w:tcPr>
          <w:p w:rsidR="009943B2" w:rsidRPr="009D1951" w:rsidRDefault="009943B2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047552">
        <w:tc>
          <w:tcPr>
            <w:tcW w:w="4361" w:type="dxa"/>
          </w:tcPr>
          <w:p w:rsidR="009943B2" w:rsidRPr="009D1951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951">
              <w:rPr>
                <w:rFonts w:ascii="Times New Roman" w:hAnsi="Times New Roman"/>
                <w:sz w:val="28"/>
                <w:szCs w:val="28"/>
              </w:rPr>
              <w:t>Стасюк</w:t>
            </w:r>
            <w:proofErr w:type="spell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6520" w:type="dxa"/>
          </w:tcPr>
          <w:p w:rsidR="009943B2" w:rsidRPr="009D1951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Архаринского муниципального округа по финансово-экономическим вопросам – начальник финансового управления;</w:t>
            </w:r>
          </w:p>
        </w:tc>
      </w:tr>
      <w:tr w:rsidR="00887DC3" w:rsidRPr="009D1951" w:rsidTr="00047552">
        <w:tc>
          <w:tcPr>
            <w:tcW w:w="4361" w:type="dxa"/>
            <w:hideMark/>
          </w:tcPr>
          <w:p w:rsidR="009943B2" w:rsidRPr="009D1951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20" w:type="dxa"/>
          </w:tcPr>
          <w:p w:rsidR="009943B2" w:rsidRPr="009D1951" w:rsidRDefault="009943B2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35D5" w:rsidRPr="005035D5" w:rsidTr="00047552">
        <w:tc>
          <w:tcPr>
            <w:tcW w:w="4361" w:type="dxa"/>
            <w:hideMark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Гвозденко Светлана Александровна</w:t>
            </w:r>
          </w:p>
        </w:tc>
        <w:tc>
          <w:tcPr>
            <w:tcW w:w="6520" w:type="dxa"/>
            <w:hideMark/>
          </w:tcPr>
          <w:p w:rsidR="009943B2" w:rsidRPr="005035D5" w:rsidRDefault="00887DC3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– консультант территориального отдела администрации Архаринского муниципального округа;</w:t>
            </w:r>
          </w:p>
        </w:tc>
      </w:tr>
      <w:tr w:rsidR="005035D5" w:rsidRPr="005035D5" w:rsidTr="00047552">
        <w:tc>
          <w:tcPr>
            <w:tcW w:w="4361" w:type="dxa"/>
            <w:hideMark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035D5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9943B2" w:rsidRPr="005035D5" w:rsidRDefault="009943B2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035D5" w:rsidRPr="005035D5" w:rsidTr="00047552">
        <w:tc>
          <w:tcPr>
            <w:tcW w:w="4361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Заика Оксана Анатольевна</w:t>
            </w:r>
          </w:p>
        </w:tc>
        <w:tc>
          <w:tcPr>
            <w:tcW w:w="6520" w:type="dxa"/>
          </w:tcPr>
          <w:p w:rsidR="009943B2" w:rsidRPr="005035D5" w:rsidRDefault="009943B2" w:rsidP="001565E1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65E1" w:rsidRPr="005035D5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5035D5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Архаринского муниципального округа; </w:t>
            </w:r>
          </w:p>
        </w:tc>
      </w:tr>
      <w:tr w:rsidR="005035D5" w:rsidRPr="005035D5" w:rsidTr="00047552">
        <w:tc>
          <w:tcPr>
            <w:tcW w:w="4361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Корякина Елена Николаевна</w:t>
            </w:r>
          </w:p>
        </w:tc>
        <w:tc>
          <w:tcPr>
            <w:tcW w:w="6520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 xml:space="preserve">– начальник юридического отдела администрации Архаринского муниципального округа; </w:t>
            </w:r>
          </w:p>
        </w:tc>
      </w:tr>
      <w:tr w:rsidR="005035D5" w:rsidRPr="005035D5" w:rsidTr="00047552">
        <w:tc>
          <w:tcPr>
            <w:tcW w:w="4361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Проскурякова Анна Анатольевна</w:t>
            </w:r>
          </w:p>
        </w:tc>
        <w:tc>
          <w:tcPr>
            <w:tcW w:w="6520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– депутат Совета народных депутатов Архаринского муниципального округа;</w:t>
            </w:r>
          </w:p>
        </w:tc>
      </w:tr>
      <w:tr w:rsidR="005035D5" w:rsidRPr="005035D5" w:rsidTr="00047552">
        <w:tc>
          <w:tcPr>
            <w:tcW w:w="4361" w:type="dxa"/>
          </w:tcPr>
          <w:p w:rsidR="009943B2" w:rsidRPr="005035D5" w:rsidRDefault="00C10E63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>Володько Оксана Сергее</w:t>
            </w:r>
            <w:r w:rsidR="009943B2" w:rsidRPr="005035D5">
              <w:rPr>
                <w:rFonts w:ascii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6520" w:type="dxa"/>
          </w:tcPr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="00C10E63" w:rsidRPr="005035D5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="00C10E63" w:rsidRPr="005035D5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="00C10E63" w:rsidRPr="005035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035D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C10E63" w:rsidRPr="005035D5">
              <w:rPr>
                <w:rFonts w:ascii="Times New Roman" w:hAnsi="Times New Roman"/>
                <w:sz w:val="28"/>
                <w:szCs w:val="28"/>
              </w:rPr>
              <w:t>а</w:t>
            </w:r>
            <w:r w:rsidRPr="005035D5">
              <w:rPr>
                <w:rFonts w:ascii="Times New Roman" w:hAnsi="Times New Roman"/>
                <w:sz w:val="28"/>
                <w:szCs w:val="28"/>
              </w:rPr>
              <w:t xml:space="preserve"> организационного отдела администрации Архаринского муниципального округа;</w:t>
            </w:r>
          </w:p>
        </w:tc>
      </w:tr>
      <w:tr w:rsidR="009943B2" w:rsidRPr="005035D5" w:rsidTr="00047552">
        <w:tc>
          <w:tcPr>
            <w:tcW w:w="4361" w:type="dxa"/>
          </w:tcPr>
          <w:p w:rsidR="009943B2" w:rsidRPr="005035D5" w:rsidRDefault="009943B2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5035D5">
              <w:rPr>
                <w:sz w:val="28"/>
                <w:szCs w:val="28"/>
                <w:lang w:eastAsia="en-US"/>
              </w:rPr>
              <w:t xml:space="preserve">Цимбал Виктор Владимирович </w:t>
            </w:r>
          </w:p>
          <w:p w:rsidR="009943B2" w:rsidRPr="005035D5" w:rsidRDefault="009943B2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9943B2" w:rsidRPr="005035D5" w:rsidRDefault="009943B2" w:rsidP="00C10E63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035D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10E63" w:rsidRPr="005035D5">
              <w:rPr>
                <w:rFonts w:ascii="Times New Roman" w:hAnsi="Times New Roman"/>
                <w:sz w:val="28"/>
                <w:szCs w:val="28"/>
              </w:rPr>
              <w:t>первый заместитель главы</w:t>
            </w:r>
            <w:r w:rsidRPr="005035D5">
              <w:rPr>
                <w:rFonts w:ascii="Times New Roman" w:hAnsi="Times New Roman"/>
                <w:sz w:val="28"/>
                <w:szCs w:val="28"/>
              </w:rPr>
              <w:t xml:space="preserve"> администрации Архаринского муниципального округа.</w:t>
            </w:r>
          </w:p>
        </w:tc>
      </w:tr>
    </w:tbl>
    <w:p w:rsidR="00427BCD" w:rsidRPr="005035D5" w:rsidRDefault="00427BCD" w:rsidP="00427B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020BF9" w:rsidRPr="005035D5" w:rsidRDefault="00020BF9">
      <w:pPr>
        <w:spacing w:after="200" w:line="276" w:lineRule="auto"/>
        <w:ind w:firstLine="0"/>
        <w:jc w:val="left"/>
        <w:rPr>
          <w:sz w:val="28"/>
          <w:szCs w:val="28"/>
        </w:rPr>
      </w:pPr>
      <w:r w:rsidRPr="005035D5">
        <w:rPr>
          <w:sz w:val="28"/>
          <w:szCs w:val="28"/>
        </w:rPr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CA3A2A" w:rsidRPr="00887DC3" w:rsidTr="004241EA">
        <w:tc>
          <w:tcPr>
            <w:tcW w:w="4644" w:type="dxa"/>
          </w:tcPr>
          <w:p w:rsidR="00CA3A2A" w:rsidRPr="00887DC3" w:rsidRDefault="004241EA" w:rsidP="00FB48CD">
            <w:pPr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887DC3">
              <w:rPr>
                <w:sz w:val="26"/>
                <w:szCs w:val="26"/>
              </w:rPr>
              <w:lastRenderedPageBreak/>
              <w:br w:type="page"/>
            </w:r>
            <w:r w:rsidR="00CA3A2A" w:rsidRPr="00887DC3">
              <w:rPr>
                <w:b/>
                <w:sz w:val="26"/>
                <w:szCs w:val="26"/>
              </w:rPr>
              <w:br w:type="page"/>
            </w:r>
          </w:p>
          <w:p w:rsidR="00CA3A2A" w:rsidRPr="00887DC3" w:rsidRDefault="00CA3A2A" w:rsidP="00FB48CD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hideMark/>
          </w:tcPr>
          <w:p w:rsidR="00CA3A2A" w:rsidRPr="009D1951" w:rsidRDefault="00CA3A2A" w:rsidP="00FB48CD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DA652B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CA3A2A" w:rsidRPr="00887DC3" w:rsidRDefault="00CA3A2A" w:rsidP="00FB48CD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</w:tbl>
    <w:p w:rsidR="00CA3A2A" w:rsidRPr="00887DC3" w:rsidRDefault="00CA3A2A" w:rsidP="00FB48CD">
      <w:pPr>
        <w:spacing w:line="240" w:lineRule="auto"/>
        <w:ind w:right="13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6679E" w:rsidRPr="00887DC3" w:rsidRDefault="00F6679E" w:rsidP="00FB48CD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3A2A" w:rsidRPr="009D1951" w:rsidRDefault="00CA3A2A" w:rsidP="00FB48CD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951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F6679E" w:rsidRPr="009D1951" w:rsidRDefault="00F6679E" w:rsidP="00FB48CD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3A2A" w:rsidRPr="009D1951" w:rsidRDefault="00CA3A2A" w:rsidP="00FB48CD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комиссии </w:t>
      </w:r>
      <w:r w:rsidR="000407C7"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опроса граждан </w:t>
      </w:r>
      <w:proofErr w:type="gramStart"/>
      <w:r w:rsidR="000407C7" w:rsidRPr="009D19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0407C7"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="00C10E63" w:rsidRPr="009D1951">
        <w:rPr>
          <w:rFonts w:ascii="Times New Roman" w:eastAsia="Times New Roman" w:hAnsi="Times New Roman"/>
          <w:sz w:val="28"/>
          <w:szCs w:val="28"/>
          <w:lang w:eastAsia="ru-RU"/>
        </w:rPr>
        <w:t>Грибовка</w:t>
      </w:r>
      <w:proofErr w:type="spellEnd"/>
      <w:r w:rsidR="000407C7"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07C7" w:rsidRPr="009D1951">
        <w:rPr>
          <w:rFonts w:ascii="Times New Roman" w:hAnsi="Times New Roman"/>
          <w:bCs/>
          <w:sz w:val="28"/>
          <w:szCs w:val="28"/>
        </w:rPr>
        <w:t xml:space="preserve">Архаринского </w:t>
      </w:r>
      <w:proofErr w:type="gramStart"/>
      <w:r w:rsidR="000407C7" w:rsidRPr="009D1951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="000407C7" w:rsidRPr="009D1951">
        <w:rPr>
          <w:rFonts w:ascii="Times New Roman" w:hAnsi="Times New Roman"/>
          <w:bCs/>
          <w:sz w:val="28"/>
          <w:szCs w:val="28"/>
        </w:rPr>
        <w:t xml:space="preserve"> округа </w:t>
      </w:r>
      <w:r w:rsidR="000407C7" w:rsidRPr="009D1951">
        <w:rPr>
          <w:rFonts w:ascii="Times New Roman" w:hAnsi="Times New Roman"/>
          <w:sz w:val="28"/>
          <w:szCs w:val="28"/>
        </w:rPr>
        <w:t xml:space="preserve">Амурской области </w:t>
      </w:r>
      <w:r w:rsidR="000407C7" w:rsidRPr="009D1951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="000407C7"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3A2A" w:rsidRPr="009D1951" w:rsidRDefault="00CA3A2A" w:rsidP="00FB48CD">
      <w:pPr>
        <w:spacing w:line="240" w:lineRule="auto"/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5862"/>
      </w:tblGrid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951">
              <w:rPr>
                <w:rFonts w:ascii="Times New Roman" w:hAnsi="Times New Roman"/>
                <w:sz w:val="28"/>
                <w:szCs w:val="28"/>
              </w:rPr>
              <w:t>Стасюк</w:t>
            </w:r>
            <w:proofErr w:type="spell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Архаринского муниципального округа по финансово-экономическим вопросам – начальник финансового управления;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Гвозденко Светлана Александровна</w:t>
            </w:r>
          </w:p>
        </w:tc>
        <w:tc>
          <w:tcPr>
            <w:tcW w:w="6520" w:type="dxa"/>
            <w:hideMark/>
          </w:tcPr>
          <w:p w:rsidR="00C10E63" w:rsidRPr="009D1951" w:rsidRDefault="00C10E63" w:rsidP="00887DC3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87DC3" w:rsidRPr="009D1951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Заика Оксана Анатольевна</w:t>
            </w:r>
          </w:p>
        </w:tc>
        <w:tc>
          <w:tcPr>
            <w:tcW w:w="6520" w:type="dxa"/>
          </w:tcPr>
          <w:p w:rsidR="00C10E63" w:rsidRPr="009D1951" w:rsidRDefault="00C10E63" w:rsidP="001565E1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65E1" w:rsidRPr="009D1951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Корякина Елена Николаевна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начальник юридического отдела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Проскурякова Анна Анатольевна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депутат Совета народных депутатов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Володько Оксана Сергеевна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9D195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>начальника организационного отдела администрации Архаринского муниципального округа;</w:t>
            </w:r>
          </w:p>
        </w:tc>
      </w:tr>
      <w:tr w:rsidR="00C10E6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9D1951">
              <w:rPr>
                <w:sz w:val="28"/>
                <w:szCs w:val="28"/>
                <w:lang w:eastAsia="en-US"/>
              </w:rPr>
              <w:t xml:space="preserve">Цимбал Виктор Владимирович </w:t>
            </w:r>
          </w:p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первый заместитель главы администрации Архаринского муниципального округа.</w:t>
            </w:r>
          </w:p>
        </w:tc>
      </w:tr>
    </w:tbl>
    <w:p w:rsidR="00F6679E" w:rsidRPr="009D1951" w:rsidRDefault="00F6679E" w:rsidP="00F6679E">
      <w:pPr>
        <w:spacing w:line="240" w:lineRule="auto"/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3A2A" w:rsidRPr="009D1951" w:rsidRDefault="00CA3A2A" w:rsidP="00CA3A2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6679E" w:rsidRPr="009D1951" w:rsidRDefault="00F6679E">
      <w:pPr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407C7" w:rsidRPr="009D1951" w:rsidTr="000407C7">
        <w:tc>
          <w:tcPr>
            <w:tcW w:w="4644" w:type="dxa"/>
          </w:tcPr>
          <w:p w:rsidR="000407C7" w:rsidRPr="009D1951" w:rsidRDefault="000407C7" w:rsidP="000B5E99">
            <w:pPr>
              <w:ind w:firstLine="0"/>
              <w:rPr>
                <w:b/>
                <w:sz w:val="24"/>
                <w:szCs w:val="24"/>
              </w:rPr>
            </w:pPr>
            <w:r w:rsidRPr="009D1951">
              <w:rPr>
                <w:sz w:val="24"/>
                <w:szCs w:val="24"/>
              </w:rPr>
              <w:lastRenderedPageBreak/>
              <w:br w:type="page"/>
            </w:r>
            <w:r w:rsidRPr="009D1951">
              <w:rPr>
                <w:b/>
                <w:sz w:val="24"/>
                <w:szCs w:val="24"/>
              </w:rPr>
              <w:br w:type="page"/>
            </w:r>
          </w:p>
          <w:p w:rsidR="000407C7" w:rsidRPr="009D1951" w:rsidRDefault="000407C7" w:rsidP="000B5E99">
            <w:pPr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hideMark/>
          </w:tcPr>
          <w:p w:rsidR="000407C7" w:rsidRPr="009D1951" w:rsidRDefault="000407C7" w:rsidP="000B5E99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DA652B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0407C7" w:rsidRPr="009D1951" w:rsidRDefault="000407C7" w:rsidP="000B5E99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</w:tbl>
    <w:p w:rsidR="008E076F" w:rsidRPr="009D1951" w:rsidRDefault="008E076F" w:rsidP="000407C7">
      <w:pPr>
        <w:spacing w:line="240" w:lineRule="auto"/>
        <w:ind w:firstLine="0"/>
        <w:jc w:val="left"/>
        <w:rPr>
          <w:sz w:val="24"/>
          <w:szCs w:val="24"/>
        </w:rPr>
      </w:pPr>
    </w:p>
    <w:p w:rsidR="000407C7" w:rsidRPr="00887DC3" w:rsidRDefault="000407C7" w:rsidP="000407C7">
      <w:pPr>
        <w:spacing w:line="240" w:lineRule="auto"/>
        <w:ind w:firstLine="0"/>
        <w:jc w:val="left"/>
        <w:rPr>
          <w:sz w:val="26"/>
          <w:szCs w:val="26"/>
        </w:rPr>
      </w:pPr>
    </w:p>
    <w:p w:rsidR="000407C7" w:rsidRPr="009D1951" w:rsidRDefault="000407C7" w:rsidP="000407C7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951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F6679E" w:rsidRPr="009D1951" w:rsidRDefault="00F6679E" w:rsidP="000407C7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07C7" w:rsidRPr="009D1951" w:rsidRDefault="000407C7" w:rsidP="000407C7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опроса граждан </w:t>
      </w:r>
      <w:proofErr w:type="gramStart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с. </w:t>
      </w:r>
      <w:proofErr w:type="spellStart"/>
      <w:r w:rsidR="00C10E63" w:rsidRPr="009D1951">
        <w:rPr>
          <w:rFonts w:ascii="Times New Roman" w:eastAsia="Times New Roman" w:hAnsi="Times New Roman"/>
          <w:sz w:val="28"/>
          <w:szCs w:val="28"/>
          <w:lang w:eastAsia="ru-RU"/>
        </w:rPr>
        <w:t>Домикан</w:t>
      </w:r>
      <w:proofErr w:type="spell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1951">
        <w:rPr>
          <w:rFonts w:ascii="Times New Roman" w:hAnsi="Times New Roman"/>
          <w:bCs/>
          <w:sz w:val="28"/>
          <w:szCs w:val="28"/>
        </w:rPr>
        <w:t xml:space="preserve">Архаринского </w:t>
      </w:r>
      <w:proofErr w:type="gramStart"/>
      <w:r w:rsidRPr="009D1951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9D1951">
        <w:rPr>
          <w:rFonts w:ascii="Times New Roman" w:hAnsi="Times New Roman"/>
          <w:bCs/>
          <w:sz w:val="28"/>
          <w:szCs w:val="28"/>
        </w:rPr>
        <w:t xml:space="preserve"> округа </w:t>
      </w:r>
      <w:r w:rsidRPr="009D1951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9D1951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07C7" w:rsidRPr="009D1951" w:rsidRDefault="000407C7" w:rsidP="000407C7">
      <w:pPr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5862"/>
      </w:tblGrid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951">
              <w:rPr>
                <w:rFonts w:ascii="Times New Roman" w:hAnsi="Times New Roman"/>
                <w:sz w:val="28"/>
                <w:szCs w:val="28"/>
              </w:rPr>
              <w:t>Стасюк</w:t>
            </w:r>
            <w:proofErr w:type="spell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Архаринского муниципального округа по финансово-экономическим вопросам – начальник финансового управления;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Гвозденко Светлана Александровна</w:t>
            </w:r>
          </w:p>
        </w:tc>
        <w:tc>
          <w:tcPr>
            <w:tcW w:w="6520" w:type="dxa"/>
            <w:hideMark/>
          </w:tcPr>
          <w:p w:rsidR="00C10E63" w:rsidRPr="009D1951" w:rsidRDefault="00C10E63" w:rsidP="00887DC3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87DC3" w:rsidRPr="009D1951">
              <w:rPr>
                <w:rFonts w:ascii="Times New Roman" w:hAnsi="Times New Roman"/>
                <w:sz w:val="28"/>
                <w:szCs w:val="28"/>
              </w:rPr>
              <w:t>консультант территориального отдела администрации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Заика Оксана Анатольевна</w:t>
            </w:r>
          </w:p>
        </w:tc>
        <w:tc>
          <w:tcPr>
            <w:tcW w:w="6520" w:type="dxa"/>
          </w:tcPr>
          <w:p w:rsidR="00C10E63" w:rsidRPr="009D1951" w:rsidRDefault="00C10E63" w:rsidP="001565E1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65E1" w:rsidRPr="009D1951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Корякина Елена Николаевна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начальник юридического отдела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Проскурякова Анна Анатольевна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депутат Совета народных депутатов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Володько Оксана Сергеевна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9D195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>начальника организационного отдела администрации Архаринского муниципального округа;</w:t>
            </w:r>
          </w:p>
        </w:tc>
      </w:tr>
      <w:tr w:rsidR="00C10E6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9D1951">
              <w:rPr>
                <w:sz w:val="28"/>
                <w:szCs w:val="28"/>
                <w:lang w:eastAsia="en-US"/>
              </w:rPr>
              <w:t xml:space="preserve">Цимбал Виктор Владимирович </w:t>
            </w:r>
          </w:p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первый заместитель главы администрации Архаринского муниципального округа.</w:t>
            </w:r>
          </w:p>
        </w:tc>
      </w:tr>
    </w:tbl>
    <w:p w:rsidR="00F6679E" w:rsidRPr="009D1951" w:rsidRDefault="00F6679E" w:rsidP="00F6679E">
      <w:pPr>
        <w:spacing w:line="240" w:lineRule="auto"/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20BF9" w:rsidRPr="00887DC3" w:rsidRDefault="00020BF9" w:rsidP="005D1B55">
      <w:pPr>
        <w:spacing w:after="200" w:line="276" w:lineRule="auto"/>
        <w:ind w:firstLine="0"/>
        <w:jc w:val="left"/>
        <w:rPr>
          <w:sz w:val="26"/>
          <w:szCs w:val="26"/>
        </w:rPr>
      </w:pPr>
    </w:p>
    <w:p w:rsidR="00F6679E" w:rsidRPr="00887DC3" w:rsidRDefault="00F6679E">
      <w:pPr>
        <w:spacing w:after="200" w:line="276" w:lineRule="auto"/>
        <w:ind w:firstLine="0"/>
        <w:jc w:val="left"/>
        <w:rPr>
          <w:sz w:val="26"/>
          <w:szCs w:val="26"/>
        </w:rPr>
      </w:pPr>
      <w:r w:rsidRPr="00887DC3">
        <w:rPr>
          <w:sz w:val="26"/>
          <w:szCs w:val="26"/>
        </w:rPr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407C7" w:rsidRPr="00887DC3" w:rsidTr="00F6679E">
        <w:tc>
          <w:tcPr>
            <w:tcW w:w="4644" w:type="dxa"/>
          </w:tcPr>
          <w:p w:rsidR="000407C7" w:rsidRPr="00887DC3" w:rsidRDefault="000407C7" w:rsidP="000B5E99">
            <w:pPr>
              <w:ind w:firstLine="0"/>
              <w:rPr>
                <w:b/>
                <w:sz w:val="26"/>
                <w:szCs w:val="26"/>
              </w:rPr>
            </w:pPr>
            <w:r w:rsidRPr="00887DC3">
              <w:rPr>
                <w:sz w:val="26"/>
                <w:szCs w:val="26"/>
              </w:rPr>
              <w:lastRenderedPageBreak/>
              <w:br w:type="page"/>
            </w:r>
            <w:r w:rsidRPr="00887DC3">
              <w:rPr>
                <w:b/>
                <w:sz w:val="26"/>
                <w:szCs w:val="26"/>
              </w:rPr>
              <w:br w:type="page"/>
            </w:r>
          </w:p>
          <w:p w:rsidR="000407C7" w:rsidRPr="00887DC3" w:rsidRDefault="000407C7" w:rsidP="000B5E99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:rsidR="000407C7" w:rsidRPr="009D1951" w:rsidRDefault="000407C7" w:rsidP="000B5E99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DA652B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0407C7" w:rsidRPr="00887DC3" w:rsidRDefault="000407C7" w:rsidP="000B5E99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15.08.2025 № 52/</w:t>
            </w:r>
            <w:r w:rsidR="009D1951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</w:tbl>
    <w:p w:rsidR="000407C7" w:rsidRPr="00887DC3" w:rsidRDefault="000407C7" w:rsidP="005D1B55">
      <w:pPr>
        <w:spacing w:after="200" w:line="276" w:lineRule="auto"/>
        <w:ind w:firstLine="0"/>
        <w:jc w:val="left"/>
        <w:rPr>
          <w:sz w:val="26"/>
          <w:szCs w:val="26"/>
        </w:rPr>
      </w:pPr>
    </w:p>
    <w:p w:rsidR="00020BF9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951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F6679E" w:rsidRPr="009D1951" w:rsidRDefault="00F6679E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0E63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опроса граждан </w:t>
      </w:r>
      <w:proofErr w:type="gramStart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C10E63" w:rsidRPr="009D1951">
        <w:rPr>
          <w:rFonts w:ascii="Times New Roman" w:eastAsia="Times New Roman" w:hAnsi="Times New Roman"/>
          <w:sz w:val="28"/>
          <w:szCs w:val="28"/>
          <w:lang w:eastAsia="ru-RU"/>
        </w:rPr>
        <w:t>Журавлё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>вка</w:t>
      </w:r>
      <w:proofErr w:type="spell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1951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9D1951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9D1951">
        <w:rPr>
          <w:rFonts w:ascii="Times New Roman" w:hAnsi="Times New Roman"/>
          <w:bCs/>
          <w:sz w:val="28"/>
          <w:szCs w:val="28"/>
        </w:rPr>
        <w:t>по вопросу выявления мнения граждан</w:t>
      </w:r>
      <w:r w:rsidR="00F6679E" w:rsidRPr="009D1951">
        <w:rPr>
          <w:rFonts w:ascii="Times New Roman" w:hAnsi="Times New Roman"/>
          <w:bCs/>
          <w:sz w:val="28"/>
          <w:szCs w:val="28"/>
        </w:rPr>
        <w:t xml:space="preserve"> </w:t>
      </w:r>
      <w:r w:rsidRPr="009D1951">
        <w:rPr>
          <w:rFonts w:ascii="Times New Roman" w:hAnsi="Times New Roman"/>
          <w:bCs/>
          <w:sz w:val="28"/>
          <w:szCs w:val="28"/>
        </w:rPr>
        <w:t xml:space="preserve">о поддержке </w:t>
      </w:r>
    </w:p>
    <w:p w:rsidR="00020BF9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инициативного проекта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0BF9" w:rsidRPr="009D1951" w:rsidRDefault="00020BF9" w:rsidP="00020BF9">
      <w:pPr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679E" w:rsidRPr="009D1951" w:rsidRDefault="00F6679E" w:rsidP="00F6679E">
      <w:pPr>
        <w:spacing w:line="240" w:lineRule="auto"/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5862"/>
      </w:tblGrid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951">
              <w:rPr>
                <w:rFonts w:ascii="Times New Roman" w:hAnsi="Times New Roman"/>
                <w:sz w:val="28"/>
                <w:szCs w:val="28"/>
              </w:rPr>
              <w:t>Стасюк</w:t>
            </w:r>
            <w:proofErr w:type="spell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Архаринского муниципального округа по финансово-экономическим вопросам – начальник финансового управления;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Гвозденко Светлана Александровна</w:t>
            </w:r>
          </w:p>
        </w:tc>
        <w:tc>
          <w:tcPr>
            <w:tcW w:w="6520" w:type="dxa"/>
            <w:hideMark/>
          </w:tcPr>
          <w:p w:rsidR="00C10E63" w:rsidRPr="009D1951" w:rsidRDefault="00887DC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консультант территориального отдела администрации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Заика Оксана Анатольевна</w:t>
            </w:r>
          </w:p>
        </w:tc>
        <w:tc>
          <w:tcPr>
            <w:tcW w:w="6520" w:type="dxa"/>
          </w:tcPr>
          <w:p w:rsidR="00C10E63" w:rsidRPr="009D1951" w:rsidRDefault="00C10E63" w:rsidP="001565E1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65E1" w:rsidRPr="009D1951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Корякина Елена Николаевна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начальник юридического отдела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Проскурякова Анна Анатольевна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депутат Совета народных депутатов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Володько Оксана Сергеевна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9D195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>начальника организационного отдела администрации Архаринского муниципального округа;</w:t>
            </w:r>
          </w:p>
        </w:tc>
      </w:tr>
      <w:tr w:rsidR="00C10E6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9D1951">
              <w:rPr>
                <w:sz w:val="28"/>
                <w:szCs w:val="28"/>
                <w:lang w:eastAsia="en-US"/>
              </w:rPr>
              <w:t xml:space="preserve">Цимбал Виктор Владимирович </w:t>
            </w:r>
          </w:p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первый заместитель главы администрации Архаринского муниципального округа.</w:t>
            </w:r>
          </w:p>
        </w:tc>
      </w:tr>
    </w:tbl>
    <w:p w:rsidR="00F6679E" w:rsidRPr="009D1951" w:rsidRDefault="00F6679E" w:rsidP="005D1B55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F6679E" w:rsidRPr="009D1951" w:rsidRDefault="00F6679E">
      <w:pPr>
        <w:spacing w:after="200" w:line="276" w:lineRule="auto"/>
        <w:ind w:firstLine="0"/>
        <w:jc w:val="left"/>
        <w:rPr>
          <w:sz w:val="28"/>
          <w:szCs w:val="28"/>
        </w:rPr>
      </w:pPr>
      <w:r w:rsidRPr="009D1951">
        <w:rPr>
          <w:sz w:val="28"/>
          <w:szCs w:val="28"/>
        </w:rPr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0407C7" w:rsidRPr="00887DC3" w:rsidTr="00020BF9">
        <w:tc>
          <w:tcPr>
            <w:tcW w:w="4644" w:type="dxa"/>
          </w:tcPr>
          <w:p w:rsidR="000407C7" w:rsidRPr="00887DC3" w:rsidRDefault="000407C7" w:rsidP="000B5E99">
            <w:pPr>
              <w:ind w:firstLine="0"/>
              <w:rPr>
                <w:b/>
                <w:sz w:val="26"/>
                <w:szCs w:val="26"/>
              </w:rPr>
            </w:pPr>
            <w:r w:rsidRPr="00887DC3">
              <w:rPr>
                <w:sz w:val="26"/>
                <w:szCs w:val="26"/>
              </w:rPr>
              <w:lastRenderedPageBreak/>
              <w:br w:type="page"/>
            </w:r>
            <w:r w:rsidRPr="00887DC3">
              <w:rPr>
                <w:b/>
                <w:sz w:val="26"/>
                <w:szCs w:val="26"/>
              </w:rPr>
              <w:br w:type="page"/>
            </w:r>
          </w:p>
          <w:p w:rsidR="000407C7" w:rsidRPr="00887DC3" w:rsidRDefault="000407C7" w:rsidP="000B5E99">
            <w:pPr>
              <w:ind w:firstLine="0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hideMark/>
          </w:tcPr>
          <w:p w:rsidR="000407C7" w:rsidRPr="009D1951" w:rsidRDefault="000407C7" w:rsidP="000B5E99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DA652B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0407C7" w:rsidRPr="00887DC3" w:rsidRDefault="000407C7" w:rsidP="00C10E63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народных депутатов Архаринского муниципального округа от 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BC2C16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08.202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C2C16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C10E63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BC2C16" w:rsidRP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D1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</w:tr>
    </w:tbl>
    <w:p w:rsidR="000407C7" w:rsidRPr="00887DC3" w:rsidRDefault="000407C7" w:rsidP="005D1B55">
      <w:pPr>
        <w:spacing w:after="200" w:line="276" w:lineRule="auto"/>
        <w:ind w:firstLine="0"/>
        <w:jc w:val="left"/>
        <w:rPr>
          <w:sz w:val="26"/>
          <w:szCs w:val="26"/>
        </w:rPr>
      </w:pPr>
    </w:p>
    <w:p w:rsidR="00020BF9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951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020BF9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BF9" w:rsidRPr="009D1951" w:rsidRDefault="00020BF9" w:rsidP="00020BF9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Cs/>
          <w:sz w:val="28"/>
          <w:szCs w:val="28"/>
        </w:rPr>
        <w:t xml:space="preserve">комиссии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опроса граждан в с. </w:t>
      </w:r>
      <w:proofErr w:type="gramStart"/>
      <w:r w:rsidR="00C10E63" w:rsidRPr="009D1951">
        <w:rPr>
          <w:rFonts w:ascii="Times New Roman" w:eastAsia="Times New Roman" w:hAnsi="Times New Roman"/>
          <w:sz w:val="28"/>
          <w:szCs w:val="28"/>
          <w:lang w:eastAsia="ru-RU"/>
        </w:rPr>
        <w:t>Северное</w:t>
      </w:r>
      <w:proofErr w:type="gramEnd"/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1951">
        <w:rPr>
          <w:rFonts w:ascii="Times New Roman" w:hAnsi="Times New Roman"/>
          <w:bCs/>
          <w:sz w:val="28"/>
          <w:szCs w:val="28"/>
        </w:rPr>
        <w:t xml:space="preserve">Архаринского муниципального округа </w:t>
      </w:r>
      <w:r w:rsidRPr="009D1951">
        <w:rPr>
          <w:rFonts w:ascii="Times New Roman" w:hAnsi="Times New Roman"/>
          <w:sz w:val="28"/>
          <w:szCs w:val="28"/>
        </w:rPr>
        <w:t xml:space="preserve">Амурской области </w:t>
      </w:r>
      <w:r w:rsidRPr="009D1951">
        <w:rPr>
          <w:rFonts w:ascii="Times New Roman" w:hAnsi="Times New Roman"/>
          <w:bCs/>
          <w:sz w:val="28"/>
          <w:szCs w:val="28"/>
        </w:rPr>
        <w:t xml:space="preserve">по вопросу выявления мнения граждан о поддержке инициативного проекта </w:t>
      </w:r>
      <w:r w:rsidRPr="009D1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20BF9" w:rsidRPr="009D1951" w:rsidRDefault="00020BF9" w:rsidP="00020BF9">
      <w:pPr>
        <w:ind w:right="13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5862"/>
      </w:tblGrid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D1951">
              <w:rPr>
                <w:rFonts w:ascii="Times New Roman" w:hAnsi="Times New Roman"/>
                <w:sz w:val="28"/>
                <w:szCs w:val="28"/>
              </w:rPr>
              <w:t>Стасюк</w:t>
            </w:r>
            <w:proofErr w:type="spell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Ольга Сергеевна 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заместитель главы администрации Архаринского муниципального округа по финансово-экономическим вопросам – начальник финансового управления;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Гвозденко Светлана Александровна</w:t>
            </w:r>
          </w:p>
        </w:tc>
        <w:tc>
          <w:tcPr>
            <w:tcW w:w="6520" w:type="dxa"/>
            <w:hideMark/>
          </w:tcPr>
          <w:p w:rsidR="00C10E63" w:rsidRPr="009D1951" w:rsidRDefault="00887DC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консультант территориального отдела администрации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Заика Оксана Анатольевна</w:t>
            </w:r>
          </w:p>
        </w:tc>
        <w:tc>
          <w:tcPr>
            <w:tcW w:w="6520" w:type="dxa"/>
          </w:tcPr>
          <w:p w:rsidR="00C10E63" w:rsidRPr="009D1951" w:rsidRDefault="00C10E63" w:rsidP="001565E1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1565E1" w:rsidRPr="009D1951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Корякина Елена Николаевна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начальник юридического отдела администрации Архаринского муниципального округа; 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Проскурякова Анна Анатольевна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депутат Совета народных депутатов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Володько Оксана Сергеевна</w:t>
            </w:r>
          </w:p>
        </w:tc>
        <w:tc>
          <w:tcPr>
            <w:tcW w:w="6520" w:type="dxa"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Pr="009D195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9D1951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Pr="009D19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D1951">
              <w:rPr>
                <w:rFonts w:ascii="Times New Roman" w:hAnsi="Times New Roman"/>
                <w:sz w:val="28"/>
                <w:szCs w:val="28"/>
              </w:rPr>
              <w:t>начальника организационного отдела администрации Архаринского муниципального округа;</w:t>
            </w:r>
          </w:p>
        </w:tc>
      </w:tr>
      <w:tr w:rsidR="00887DC3" w:rsidRPr="009D1951" w:rsidTr="00564305">
        <w:tc>
          <w:tcPr>
            <w:tcW w:w="4361" w:type="dxa"/>
          </w:tcPr>
          <w:p w:rsidR="00C10E63" w:rsidRPr="009D1951" w:rsidRDefault="00C10E63" w:rsidP="00564305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9D1951">
              <w:rPr>
                <w:sz w:val="28"/>
                <w:szCs w:val="28"/>
                <w:lang w:eastAsia="en-US"/>
              </w:rPr>
              <w:t xml:space="preserve">Цимбал Виктор Владимирович </w:t>
            </w:r>
          </w:p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hideMark/>
          </w:tcPr>
          <w:p w:rsidR="00C10E63" w:rsidRPr="009D1951" w:rsidRDefault="00C10E63" w:rsidP="00564305">
            <w:pPr>
              <w:spacing w:line="240" w:lineRule="auto"/>
              <w:ind w:right="13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1951">
              <w:rPr>
                <w:rFonts w:ascii="Times New Roman" w:hAnsi="Times New Roman"/>
                <w:sz w:val="28"/>
                <w:szCs w:val="28"/>
              </w:rPr>
              <w:t>– первый заместитель главы администрации Архаринского муниципального округа.</w:t>
            </w:r>
          </w:p>
        </w:tc>
      </w:tr>
    </w:tbl>
    <w:p w:rsidR="00F6679E" w:rsidRPr="009D1951" w:rsidRDefault="001565E1" w:rsidP="001565E1">
      <w:pPr>
        <w:tabs>
          <w:tab w:val="left" w:pos="7512"/>
        </w:tabs>
        <w:spacing w:line="240" w:lineRule="auto"/>
        <w:ind w:right="13" w:firstLine="709"/>
        <w:jc w:val="left"/>
        <w:rPr>
          <w:rFonts w:ascii="Times New Roman" w:hAnsi="Times New Roman"/>
          <w:b/>
          <w:sz w:val="28"/>
          <w:szCs w:val="28"/>
        </w:rPr>
      </w:pPr>
      <w:r w:rsidRPr="009D1951">
        <w:rPr>
          <w:rFonts w:ascii="Times New Roman" w:hAnsi="Times New Roman"/>
          <w:b/>
          <w:sz w:val="28"/>
          <w:szCs w:val="28"/>
        </w:rPr>
        <w:tab/>
      </w:r>
    </w:p>
    <w:p w:rsidR="008E076F" w:rsidRPr="009D1951" w:rsidRDefault="008E076F" w:rsidP="005D1B55">
      <w:pPr>
        <w:spacing w:after="200" w:line="276" w:lineRule="auto"/>
        <w:ind w:firstLine="0"/>
        <w:jc w:val="left"/>
        <w:rPr>
          <w:sz w:val="28"/>
          <w:szCs w:val="28"/>
        </w:rPr>
      </w:pPr>
    </w:p>
    <w:p w:rsidR="00F6679E" w:rsidRPr="009D1951" w:rsidRDefault="00F6679E">
      <w:pPr>
        <w:spacing w:after="200" w:line="276" w:lineRule="auto"/>
        <w:ind w:firstLine="0"/>
        <w:jc w:val="left"/>
        <w:rPr>
          <w:sz w:val="28"/>
          <w:szCs w:val="28"/>
        </w:rPr>
      </w:pPr>
    </w:p>
    <w:sectPr w:rsidR="00F6679E" w:rsidRPr="009D1951" w:rsidSect="00D74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5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1D"/>
    <w:rsid w:val="00020BF9"/>
    <w:rsid w:val="000407C7"/>
    <w:rsid w:val="00047552"/>
    <w:rsid w:val="0005412D"/>
    <w:rsid w:val="00054505"/>
    <w:rsid w:val="001565E1"/>
    <w:rsid w:val="001C3A52"/>
    <w:rsid w:val="001D218E"/>
    <w:rsid w:val="001D6FA2"/>
    <w:rsid w:val="002A6370"/>
    <w:rsid w:val="002C117D"/>
    <w:rsid w:val="003B4C75"/>
    <w:rsid w:val="00405B71"/>
    <w:rsid w:val="004241EA"/>
    <w:rsid w:val="00427BCD"/>
    <w:rsid w:val="005035D5"/>
    <w:rsid w:val="00534933"/>
    <w:rsid w:val="005D1B55"/>
    <w:rsid w:val="0063160D"/>
    <w:rsid w:val="00695992"/>
    <w:rsid w:val="00700F61"/>
    <w:rsid w:val="00703681"/>
    <w:rsid w:val="00794E09"/>
    <w:rsid w:val="007B0C72"/>
    <w:rsid w:val="007F2ED8"/>
    <w:rsid w:val="0087766A"/>
    <w:rsid w:val="00887DC3"/>
    <w:rsid w:val="008A7E65"/>
    <w:rsid w:val="008C6FBB"/>
    <w:rsid w:val="008E076F"/>
    <w:rsid w:val="008E78D9"/>
    <w:rsid w:val="0091327D"/>
    <w:rsid w:val="009943B2"/>
    <w:rsid w:val="009B501D"/>
    <w:rsid w:val="009B6054"/>
    <w:rsid w:val="009D1951"/>
    <w:rsid w:val="00AE2BBB"/>
    <w:rsid w:val="00AE4901"/>
    <w:rsid w:val="00BC2C16"/>
    <w:rsid w:val="00C10E63"/>
    <w:rsid w:val="00C358A1"/>
    <w:rsid w:val="00C6622A"/>
    <w:rsid w:val="00C84210"/>
    <w:rsid w:val="00C91244"/>
    <w:rsid w:val="00C94D43"/>
    <w:rsid w:val="00CA3A2A"/>
    <w:rsid w:val="00CA672B"/>
    <w:rsid w:val="00CE57E0"/>
    <w:rsid w:val="00D16EC1"/>
    <w:rsid w:val="00D63E8D"/>
    <w:rsid w:val="00D7439D"/>
    <w:rsid w:val="00D919A4"/>
    <w:rsid w:val="00DA652B"/>
    <w:rsid w:val="00DC427E"/>
    <w:rsid w:val="00DC79CC"/>
    <w:rsid w:val="00DE0239"/>
    <w:rsid w:val="00E14458"/>
    <w:rsid w:val="00EB6D13"/>
    <w:rsid w:val="00F00913"/>
    <w:rsid w:val="00F234F8"/>
    <w:rsid w:val="00F6679E"/>
    <w:rsid w:val="00FB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2A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2A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</w:pPr>
    <w:rPr>
      <w:rFonts w:ascii="Arial" w:eastAsia="Times New Roman" w:hAnsi="Arial"/>
      <w:sz w:val="20"/>
      <w:szCs w:val="20"/>
      <w:lang w:eastAsia="ru-RU"/>
    </w:rPr>
  </w:style>
  <w:style w:type="paragraph" w:styleId="a4">
    <w:name w:val="No Spacing"/>
    <w:uiPriority w:val="1"/>
    <w:qFormat/>
    <w:rsid w:val="00CA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A3A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E07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2A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A2A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</w:pPr>
    <w:rPr>
      <w:rFonts w:ascii="Arial" w:eastAsia="Times New Roman" w:hAnsi="Arial"/>
      <w:sz w:val="20"/>
      <w:szCs w:val="20"/>
      <w:lang w:eastAsia="ru-RU"/>
    </w:rPr>
  </w:style>
  <w:style w:type="paragraph" w:styleId="a4">
    <w:name w:val="No Spacing"/>
    <w:uiPriority w:val="1"/>
    <w:qFormat/>
    <w:rsid w:val="00CA3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A3A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E07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4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14BB-0AEA-44D3-A0B0-421055E8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7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2025-08-12T10:26:00Z</cp:lastPrinted>
  <dcterms:created xsi:type="dcterms:W3CDTF">2024-09-11T02:27:00Z</dcterms:created>
  <dcterms:modified xsi:type="dcterms:W3CDTF">2025-08-18T05:54:00Z</dcterms:modified>
</cp:coreProperties>
</file>