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1FA" w:rsidRDefault="00A171FA" w:rsidP="0018395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171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РОССИЙСКАЯ ФЕДЕРАЦИЯ</w:t>
      </w:r>
    </w:p>
    <w:p w:rsidR="00183951" w:rsidRPr="00A171FA" w:rsidRDefault="00183951" w:rsidP="0018395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171FA" w:rsidRPr="00A171FA" w:rsidRDefault="00A171FA" w:rsidP="0018395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171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СОВЕТ НАРОДНЫХ ДЕПУТАТОВ </w:t>
      </w:r>
    </w:p>
    <w:p w:rsidR="00A171FA" w:rsidRPr="00A171FA" w:rsidRDefault="00A171FA" w:rsidP="0018395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171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АРХАРИНСКОГО МУНИЦИПАЛЬНОГО ОКРУГА</w:t>
      </w:r>
    </w:p>
    <w:p w:rsidR="00A171FA" w:rsidRPr="00A171FA" w:rsidRDefault="00A171FA" w:rsidP="00183951">
      <w:pPr>
        <w:keepNext/>
        <w:tabs>
          <w:tab w:val="left" w:pos="3340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171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АМУРСКОЙ ОБЛАСТИ</w:t>
      </w:r>
    </w:p>
    <w:p w:rsidR="00A171FA" w:rsidRPr="00A171FA" w:rsidRDefault="00A171FA" w:rsidP="00183951">
      <w:pPr>
        <w:tabs>
          <w:tab w:val="left" w:pos="334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171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(первый созыв)</w:t>
      </w:r>
    </w:p>
    <w:p w:rsidR="00A171FA" w:rsidRPr="00A171FA" w:rsidRDefault="00A171FA" w:rsidP="00183951">
      <w:pPr>
        <w:tabs>
          <w:tab w:val="left" w:pos="334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171FA" w:rsidRPr="00A171FA" w:rsidRDefault="00A171FA" w:rsidP="00183951">
      <w:pPr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proofErr w:type="gramStart"/>
      <w:r w:rsidRPr="00A171FA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Р</w:t>
      </w:r>
      <w:proofErr w:type="gramEnd"/>
      <w:r w:rsidRPr="00A171FA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Е Ш Е Н И Е</w:t>
      </w:r>
    </w:p>
    <w:p w:rsidR="00A171FA" w:rsidRPr="00A171FA" w:rsidRDefault="00A171FA" w:rsidP="0018395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71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r w:rsidR="00181E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25.09</w:t>
      </w:r>
      <w:r w:rsidRPr="00A171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.2026                                                                                                   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181E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A171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</w:t>
      </w:r>
      <w:r w:rsidR="004D2A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688</w:t>
      </w:r>
    </w:p>
    <w:p w:rsidR="00A171FA" w:rsidRPr="00A171FA" w:rsidRDefault="00A171FA" w:rsidP="001839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A171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рп</w:t>
      </w:r>
      <w:proofErr w:type="spellEnd"/>
      <w:r w:rsidRPr="00A171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A171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пгт</w:t>
      </w:r>
      <w:proofErr w:type="spellEnd"/>
      <w:r w:rsidRPr="00A171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Архара</w:t>
      </w:r>
    </w:p>
    <w:p w:rsidR="00A171FA" w:rsidRPr="00A171FA" w:rsidRDefault="00A171FA" w:rsidP="00A171FA">
      <w:pPr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47"/>
      </w:tblGrid>
      <w:tr w:rsidR="00183951" w:rsidRPr="00225275" w:rsidTr="00183951">
        <w:tc>
          <w:tcPr>
            <w:tcW w:w="9747" w:type="dxa"/>
            <w:hideMark/>
          </w:tcPr>
          <w:p w:rsidR="00183951" w:rsidRPr="00225275" w:rsidRDefault="00183951" w:rsidP="00183951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5275">
              <w:rPr>
                <w:rFonts w:ascii="Times New Roman" w:hAnsi="Times New Roman"/>
                <w:color w:val="000000"/>
                <w:sz w:val="26"/>
                <w:szCs w:val="26"/>
              </w:rPr>
              <w:t>О Решении Архаринского муниципального округа «О внесении изменени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й</w:t>
            </w:r>
            <w:r w:rsidRPr="002252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Решение </w:t>
            </w:r>
            <w:r w:rsidRPr="00225275">
              <w:rPr>
                <w:rFonts w:ascii="Times New Roman" w:hAnsi="Times New Roman"/>
                <w:sz w:val="26"/>
                <w:szCs w:val="26"/>
                <w:lang w:eastAsia="ru-RU"/>
              </w:rPr>
              <w:t>Архаринского муниципального округа «О порядке</w:t>
            </w:r>
            <w:r w:rsidRPr="002252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вырубки (сноса), обрезки и пересадки зеленых насаждений </w:t>
            </w:r>
            <w:r w:rsidRPr="00225275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и оплате восстановительной стоимости за вырубку (снос) зеленых насаждений на территории </w:t>
            </w:r>
            <w:r w:rsidRPr="00225275">
              <w:rPr>
                <w:rFonts w:ascii="Times New Roman" w:hAnsi="Times New Roman"/>
                <w:color w:val="000000"/>
                <w:sz w:val="26"/>
                <w:szCs w:val="26"/>
              </w:rPr>
              <w:t>Архаринского муниципального округа</w:t>
            </w:r>
            <w:r w:rsidRPr="00225275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»</w:t>
            </w:r>
          </w:p>
        </w:tc>
      </w:tr>
    </w:tbl>
    <w:p w:rsidR="00A171FA" w:rsidRPr="00225275" w:rsidRDefault="00A171FA" w:rsidP="00A171FA">
      <w:pPr>
        <w:spacing w:line="240" w:lineRule="auto"/>
        <w:ind w:firstLine="708"/>
        <w:rPr>
          <w:rFonts w:ascii="Times New Roman" w:hAnsi="Times New Roman"/>
          <w:sz w:val="26"/>
          <w:szCs w:val="26"/>
          <w:lang w:eastAsia="ru-RU"/>
        </w:rPr>
      </w:pPr>
    </w:p>
    <w:p w:rsidR="00A171FA" w:rsidRPr="00225275" w:rsidRDefault="00A171FA" w:rsidP="00183951">
      <w:pPr>
        <w:pStyle w:val="ac"/>
        <w:spacing w:before="0" w:beforeAutospacing="0" w:after="0" w:afterAutospacing="0"/>
        <w:ind w:firstLine="708"/>
        <w:jc w:val="both"/>
        <w:rPr>
          <w:sz w:val="26"/>
          <w:szCs w:val="26"/>
        </w:rPr>
      </w:pPr>
      <w:proofErr w:type="gramStart"/>
      <w:r w:rsidRPr="00225275">
        <w:rPr>
          <w:sz w:val="26"/>
          <w:szCs w:val="26"/>
        </w:rPr>
        <w:t xml:space="preserve">Рассмотрев внесенный в порядке нормотворческой инициативы главой Архаринского муниципального округа проект решения Архаринского муниципального округа </w:t>
      </w:r>
      <w:r w:rsidR="00910259" w:rsidRPr="00225275">
        <w:rPr>
          <w:color w:val="000000"/>
          <w:sz w:val="26"/>
          <w:szCs w:val="26"/>
        </w:rPr>
        <w:t>«О внесении изменени</w:t>
      </w:r>
      <w:r w:rsidR="00117636">
        <w:rPr>
          <w:color w:val="000000"/>
          <w:sz w:val="26"/>
          <w:szCs w:val="26"/>
        </w:rPr>
        <w:t>й</w:t>
      </w:r>
      <w:r w:rsidR="00910259" w:rsidRPr="00225275">
        <w:rPr>
          <w:color w:val="000000"/>
          <w:sz w:val="26"/>
          <w:szCs w:val="26"/>
        </w:rPr>
        <w:t xml:space="preserve"> в Решение </w:t>
      </w:r>
      <w:r w:rsidR="00910259" w:rsidRPr="00225275">
        <w:rPr>
          <w:sz w:val="26"/>
          <w:szCs w:val="26"/>
        </w:rPr>
        <w:t>Архаринского муниципального округа «О порядке</w:t>
      </w:r>
      <w:r w:rsidR="00910259" w:rsidRPr="00225275">
        <w:rPr>
          <w:color w:val="000000"/>
          <w:sz w:val="26"/>
          <w:szCs w:val="26"/>
        </w:rPr>
        <w:t xml:space="preserve"> вырубки (сноса), обрезки и пересадки зеленых насаждений </w:t>
      </w:r>
      <w:r w:rsidR="00910259" w:rsidRPr="00225275">
        <w:rPr>
          <w:bCs/>
          <w:color w:val="000000"/>
          <w:sz w:val="26"/>
          <w:szCs w:val="26"/>
        </w:rPr>
        <w:t xml:space="preserve">и оплате восстановительной стоимости за вырубку (снос) зеленых насаждений на территории </w:t>
      </w:r>
      <w:r w:rsidR="00910259" w:rsidRPr="00225275">
        <w:rPr>
          <w:color w:val="000000"/>
          <w:sz w:val="26"/>
          <w:szCs w:val="26"/>
        </w:rPr>
        <w:t>Архаринского муниципального округа</w:t>
      </w:r>
      <w:r w:rsidR="00910259" w:rsidRPr="00225275">
        <w:rPr>
          <w:bCs/>
          <w:color w:val="000000"/>
          <w:sz w:val="26"/>
          <w:szCs w:val="26"/>
        </w:rPr>
        <w:t>»</w:t>
      </w:r>
      <w:r w:rsidRPr="00225275">
        <w:rPr>
          <w:sz w:val="26"/>
          <w:szCs w:val="26"/>
        </w:rPr>
        <w:t xml:space="preserve">, в соответствии с </w:t>
      </w:r>
      <w:r w:rsidR="00910259" w:rsidRPr="00225275">
        <w:rPr>
          <w:sz w:val="26"/>
          <w:szCs w:val="26"/>
        </w:rPr>
        <w:t xml:space="preserve">постановлением Правительства </w:t>
      </w:r>
      <w:r w:rsidR="00225275" w:rsidRPr="00910259">
        <w:rPr>
          <w:sz w:val="26"/>
          <w:szCs w:val="26"/>
        </w:rPr>
        <w:t>Российской Федерации</w:t>
      </w:r>
      <w:r w:rsidR="00910259" w:rsidRPr="00225275">
        <w:rPr>
          <w:sz w:val="26"/>
          <w:szCs w:val="26"/>
        </w:rPr>
        <w:t xml:space="preserve"> от 16.03.2026 </w:t>
      </w:r>
      <w:r w:rsidR="00183951">
        <w:rPr>
          <w:sz w:val="26"/>
          <w:szCs w:val="26"/>
        </w:rPr>
        <w:t>№</w:t>
      </w:r>
      <w:r w:rsidR="00910259" w:rsidRPr="00225275">
        <w:rPr>
          <w:sz w:val="26"/>
          <w:szCs w:val="26"/>
        </w:rPr>
        <w:t xml:space="preserve"> 273</w:t>
      </w:r>
      <w:r w:rsidR="00225275" w:rsidRPr="00225275">
        <w:rPr>
          <w:sz w:val="26"/>
          <w:szCs w:val="26"/>
        </w:rPr>
        <w:t xml:space="preserve"> «</w:t>
      </w:r>
      <w:r w:rsidR="00910259" w:rsidRPr="00910259">
        <w:rPr>
          <w:sz w:val="26"/>
          <w:szCs w:val="26"/>
        </w:rPr>
        <w:t>О внесении изменений в</w:t>
      </w:r>
      <w:proofErr w:type="gramEnd"/>
      <w:r w:rsidR="00910259" w:rsidRPr="00910259">
        <w:rPr>
          <w:sz w:val="26"/>
          <w:szCs w:val="26"/>
        </w:rPr>
        <w:t xml:space="preserve"> постановление Правительства Российской Федерации от 29 декабря 2018 г. </w:t>
      </w:r>
      <w:r w:rsidR="00183951">
        <w:rPr>
          <w:sz w:val="26"/>
          <w:szCs w:val="26"/>
        </w:rPr>
        <w:t>№</w:t>
      </w:r>
      <w:r w:rsidR="00910259" w:rsidRPr="00910259">
        <w:rPr>
          <w:sz w:val="26"/>
          <w:szCs w:val="26"/>
        </w:rPr>
        <w:t xml:space="preserve"> 1730</w:t>
      </w:r>
      <w:r w:rsidR="00225275" w:rsidRPr="00225275">
        <w:rPr>
          <w:sz w:val="26"/>
          <w:szCs w:val="26"/>
        </w:rPr>
        <w:t>»</w:t>
      </w:r>
      <w:r w:rsidRPr="00225275">
        <w:rPr>
          <w:color w:val="000000"/>
          <w:sz w:val="26"/>
          <w:szCs w:val="26"/>
        </w:rPr>
        <w:t xml:space="preserve">, </w:t>
      </w:r>
      <w:r w:rsidR="00183951" w:rsidRPr="00225275">
        <w:rPr>
          <w:sz w:val="26"/>
          <w:szCs w:val="26"/>
        </w:rPr>
        <w:t>статьей 16 Регламента Совета народных депутатов Архаринского муниципального округа Амурской области</w:t>
      </w:r>
      <w:r w:rsidR="00183951">
        <w:rPr>
          <w:sz w:val="26"/>
          <w:szCs w:val="26"/>
        </w:rPr>
        <w:t>,</w:t>
      </w:r>
      <w:r w:rsidR="00183951" w:rsidRPr="00225275">
        <w:rPr>
          <w:sz w:val="26"/>
          <w:szCs w:val="26"/>
        </w:rPr>
        <w:t xml:space="preserve"> </w:t>
      </w:r>
      <w:r w:rsidR="00183951">
        <w:rPr>
          <w:color w:val="000000"/>
          <w:sz w:val="26"/>
          <w:szCs w:val="26"/>
        </w:rPr>
        <w:t xml:space="preserve">с учетом </w:t>
      </w:r>
      <w:r w:rsidR="00183951" w:rsidRPr="00FE7C2C">
        <w:rPr>
          <w:sz w:val="26"/>
          <w:szCs w:val="26"/>
        </w:rPr>
        <w:t>представлени</w:t>
      </w:r>
      <w:r w:rsidR="00183951">
        <w:rPr>
          <w:sz w:val="26"/>
          <w:szCs w:val="26"/>
        </w:rPr>
        <w:t>я</w:t>
      </w:r>
      <w:r w:rsidR="00183951" w:rsidRPr="00FE7C2C">
        <w:rPr>
          <w:sz w:val="26"/>
          <w:szCs w:val="26"/>
        </w:rPr>
        <w:t xml:space="preserve"> Благовещенской межрайонной природоохранной прокуратуры от 29.06.2026 № 7-19-2026 </w:t>
      </w:r>
      <w:r w:rsidR="00B21384" w:rsidRPr="00FE7C2C">
        <w:rPr>
          <w:sz w:val="26"/>
          <w:szCs w:val="26"/>
        </w:rPr>
        <w:t>об устранении нарушений требований законодательства</w:t>
      </w:r>
      <w:r w:rsidR="00B21384" w:rsidRPr="00225275">
        <w:rPr>
          <w:sz w:val="26"/>
          <w:szCs w:val="26"/>
        </w:rPr>
        <w:t xml:space="preserve"> </w:t>
      </w:r>
      <w:r w:rsidRPr="00225275">
        <w:rPr>
          <w:sz w:val="26"/>
          <w:szCs w:val="26"/>
        </w:rPr>
        <w:t>Совет народных депутатов</w:t>
      </w:r>
    </w:p>
    <w:p w:rsidR="00A171FA" w:rsidRPr="00225275" w:rsidRDefault="00A171FA" w:rsidP="0018395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proofErr w:type="gramStart"/>
      <w:r w:rsidRPr="00225275">
        <w:rPr>
          <w:rFonts w:ascii="Times New Roman" w:hAnsi="Times New Roman"/>
          <w:b/>
          <w:sz w:val="26"/>
          <w:szCs w:val="26"/>
        </w:rPr>
        <w:t>р</w:t>
      </w:r>
      <w:proofErr w:type="gramEnd"/>
      <w:r w:rsidRPr="00225275">
        <w:rPr>
          <w:rFonts w:ascii="Times New Roman" w:hAnsi="Times New Roman"/>
          <w:b/>
          <w:sz w:val="26"/>
          <w:szCs w:val="26"/>
        </w:rPr>
        <w:t xml:space="preserve"> е ш и л:</w:t>
      </w:r>
    </w:p>
    <w:p w:rsidR="00A171FA" w:rsidRPr="00225275" w:rsidRDefault="00A171FA" w:rsidP="0018395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25275">
        <w:rPr>
          <w:rFonts w:ascii="Times New Roman" w:hAnsi="Times New Roman"/>
          <w:sz w:val="26"/>
          <w:szCs w:val="26"/>
        </w:rPr>
        <w:t xml:space="preserve">Принять Решение Архаринского муниципального округа </w:t>
      </w:r>
      <w:r w:rsidR="00225275" w:rsidRPr="00225275">
        <w:rPr>
          <w:rFonts w:ascii="Times New Roman" w:hAnsi="Times New Roman"/>
          <w:color w:val="000000"/>
          <w:sz w:val="26"/>
          <w:szCs w:val="26"/>
        </w:rPr>
        <w:t>«О внесении изменени</w:t>
      </w:r>
      <w:r w:rsidR="00117636">
        <w:rPr>
          <w:rFonts w:ascii="Times New Roman" w:hAnsi="Times New Roman"/>
          <w:color w:val="000000"/>
          <w:sz w:val="26"/>
          <w:szCs w:val="26"/>
        </w:rPr>
        <w:t>й</w:t>
      </w:r>
      <w:r w:rsidR="00225275" w:rsidRPr="00225275">
        <w:rPr>
          <w:rFonts w:ascii="Times New Roman" w:hAnsi="Times New Roman"/>
          <w:color w:val="000000"/>
          <w:sz w:val="26"/>
          <w:szCs w:val="26"/>
        </w:rPr>
        <w:t xml:space="preserve"> в Решение </w:t>
      </w:r>
      <w:r w:rsidR="00225275" w:rsidRPr="00225275">
        <w:rPr>
          <w:rFonts w:ascii="Times New Roman" w:hAnsi="Times New Roman"/>
          <w:sz w:val="26"/>
          <w:szCs w:val="26"/>
          <w:lang w:eastAsia="ru-RU"/>
        </w:rPr>
        <w:t>Архаринского муниципального округа «О порядке</w:t>
      </w:r>
      <w:r w:rsidR="00225275" w:rsidRPr="00225275">
        <w:rPr>
          <w:rFonts w:ascii="Times New Roman" w:hAnsi="Times New Roman"/>
          <w:color w:val="000000"/>
          <w:sz w:val="26"/>
          <w:szCs w:val="26"/>
        </w:rPr>
        <w:t xml:space="preserve"> вырубки (сноса), обрезки и пересадки зеленых насаждений </w:t>
      </w:r>
      <w:r w:rsidR="00225275" w:rsidRPr="00225275">
        <w:rPr>
          <w:rFonts w:ascii="Times New Roman" w:hAnsi="Times New Roman"/>
          <w:bCs/>
          <w:color w:val="000000"/>
          <w:sz w:val="26"/>
          <w:szCs w:val="26"/>
        </w:rPr>
        <w:t xml:space="preserve">и оплате восстановительной стоимости за вырубку (снос) зеленых насаждений на территории </w:t>
      </w:r>
      <w:r w:rsidR="00225275" w:rsidRPr="00225275">
        <w:rPr>
          <w:rFonts w:ascii="Times New Roman" w:hAnsi="Times New Roman"/>
          <w:color w:val="000000"/>
          <w:sz w:val="26"/>
          <w:szCs w:val="26"/>
        </w:rPr>
        <w:t>Архаринского муниципального округа</w:t>
      </w:r>
      <w:r w:rsidR="00225275" w:rsidRPr="00225275">
        <w:rPr>
          <w:rFonts w:ascii="Times New Roman" w:hAnsi="Times New Roman"/>
          <w:bCs/>
          <w:color w:val="000000"/>
          <w:sz w:val="26"/>
          <w:szCs w:val="26"/>
        </w:rPr>
        <w:t>»</w:t>
      </w:r>
      <w:r w:rsidRPr="00225275">
        <w:rPr>
          <w:rFonts w:ascii="Times New Roman" w:hAnsi="Times New Roman"/>
          <w:sz w:val="26"/>
          <w:szCs w:val="26"/>
        </w:rPr>
        <w:t xml:space="preserve">. </w:t>
      </w:r>
    </w:p>
    <w:p w:rsidR="00A171FA" w:rsidRPr="00225275" w:rsidRDefault="00A171FA" w:rsidP="0018395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25275">
        <w:rPr>
          <w:rFonts w:ascii="Times New Roman" w:hAnsi="Times New Roman"/>
          <w:sz w:val="26"/>
          <w:szCs w:val="26"/>
        </w:rPr>
        <w:t xml:space="preserve">Направить указанный нормативный правовой акт главе Архаринского муниципального округа для подписания и официального обнародования (официального опубликования). </w:t>
      </w:r>
    </w:p>
    <w:p w:rsidR="00A171FA" w:rsidRPr="00225275" w:rsidRDefault="00A171FA" w:rsidP="00183951">
      <w:pPr>
        <w:numPr>
          <w:ilvl w:val="0"/>
          <w:numId w:val="2"/>
        </w:numPr>
        <w:spacing w:after="0" w:line="240" w:lineRule="auto"/>
        <w:ind w:left="1804"/>
        <w:rPr>
          <w:rFonts w:ascii="Times New Roman" w:hAnsi="Times New Roman"/>
          <w:sz w:val="26"/>
          <w:szCs w:val="26"/>
        </w:rPr>
      </w:pPr>
      <w:r w:rsidRPr="00225275">
        <w:rPr>
          <w:rFonts w:ascii="Times New Roman" w:hAnsi="Times New Roman"/>
          <w:sz w:val="26"/>
          <w:szCs w:val="26"/>
        </w:rPr>
        <w:t>Настоящее решение вступает в силу с</w:t>
      </w:r>
      <w:r w:rsidR="00225275" w:rsidRPr="00225275">
        <w:rPr>
          <w:rFonts w:ascii="Times New Roman" w:hAnsi="Times New Roman"/>
          <w:sz w:val="26"/>
          <w:szCs w:val="26"/>
        </w:rPr>
        <w:t>о дня принятия</w:t>
      </w:r>
      <w:r w:rsidRPr="00225275">
        <w:rPr>
          <w:rFonts w:ascii="Times New Roman" w:hAnsi="Times New Roman"/>
          <w:sz w:val="26"/>
          <w:szCs w:val="26"/>
        </w:rPr>
        <w:t>.</w:t>
      </w:r>
    </w:p>
    <w:p w:rsidR="00A171FA" w:rsidRDefault="00A171FA" w:rsidP="00183951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83951" w:rsidRDefault="00183951" w:rsidP="00183951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83951" w:rsidRPr="00225275" w:rsidRDefault="00183951" w:rsidP="00183951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80"/>
        <w:gridCol w:w="3367"/>
      </w:tblGrid>
      <w:tr w:rsidR="00A171FA" w:rsidRPr="00791575" w:rsidTr="00A07627">
        <w:tc>
          <w:tcPr>
            <w:tcW w:w="6380" w:type="dxa"/>
          </w:tcPr>
          <w:p w:rsidR="00A171FA" w:rsidRPr="00A171FA" w:rsidRDefault="00A171FA" w:rsidP="001839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171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Председатель Совета народных депутатов </w:t>
            </w:r>
          </w:p>
        </w:tc>
        <w:tc>
          <w:tcPr>
            <w:tcW w:w="3367" w:type="dxa"/>
          </w:tcPr>
          <w:p w:rsidR="00A171FA" w:rsidRPr="00A171FA" w:rsidRDefault="00A171FA" w:rsidP="00183951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171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proofErr w:type="spellStart"/>
            <w:r w:rsidRPr="00A171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О.И.Заярская</w:t>
            </w:r>
            <w:proofErr w:type="spellEnd"/>
          </w:p>
        </w:tc>
      </w:tr>
    </w:tbl>
    <w:p w:rsidR="000E3CE7" w:rsidRPr="004D2A0F" w:rsidRDefault="00A171FA" w:rsidP="001839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15FF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br w:type="page"/>
      </w:r>
      <w:r w:rsidRPr="004D2A0F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="000E3CE7" w:rsidRPr="004D2A0F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0E3CE7" w:rsidRPr="004D2A0F" w:rsidRDefault="000E3CE7" w:rsidP="001839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2A0F">
        <w:rPr>
          <w:rFonts w:ascii="Times New Roman" w:hAnsi="Times New Roman"/>
          <w:b/>
          <w:sz w:val="24"/>
          <w:szCs w:val="24"/>
        </w:rPr>
        <w:t>АМУРСКАЯ ОБЛАСТЬ</w:t>
      </w:r>
    </w:p>
    <w:p w:rsidR="000E3CE7" w:rsidRPr="00122821" w:rsidRDefault="000E3CE7" w:rsidP="0018395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3CE7" w:rsidRPr="004D2A0F" w:rsidRDefault="000E3CE7" w:rsidP="0018395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4D2A0F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4D2A0F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0E3CE7" w:rsidRPr="00122821" w:rsidRDefault="000E3CE7" w:rsidP="0018395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3CE7" w:rsidRPr="004D2A0F" w:rsidRDefault="000E3CE7" w:rsidP="001839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A0F">
        <w:rPr>
          <w:rFonts w:ascii="Times New Roman" w:hAnsi="Times New Roman"/>
          <w:b/>
          <w:sz w:val="28"/>
          <w:szCs w:val="28"/>
        </w:rPr>
        <w:t xml:space="preserve">А Р Х А Р И Н С К О Г О  М У Н И Ц И П А Л Ь Н О Г О  </w:t>
      </w:r>
      <w:proofErr w:type="spellStart"/>
      <w:proofErr w:type="gramStart"/>
      <w:r w:rsidRPr="004D2A0F">
        <w:rPr>
          <w:rFonts w:ascii="Times New Roman" w:hAnsi="Times New Roman"/>
          <w:b/>
          <w:sz w:val="28"/>
          <w:szCs w:val="28"/>
        </w:rPr>
        <w:t>О</w:t>
      </w:r>
      <w:proofErr w:type="spellEnd"/>
      <w:proofErr w:type="gramEnd"/>
      <w:r w:rsidRPr="004D2A0F">
        <w:rPr>
          <w:rFonts w:ascii="Times New Roman" w:hAnsi="Times New Roman"/>
          <w:b/>
          <w:sz w:val="28"/>
          <w:szCs w:val="28"/>
        </w:rPr>
        <w:t xml:space="preserve"> К Р У Г А</w:t>
      </w:r>
    </w:p>
    <w:p w:rsidR="000E3CE7" w:rsidRPr="004D2A0F" w:rsidRDefault="000E3CE7" w:rsidP="001839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E3CE7" w:rsidRPr="004D2A0F" w:rsidRDefault="00225275" w:rsidP="004D2A0F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4D2A0F">
        <w:rPr>
          <w:rFonts w:ascii="Times New Roman" w:hAnsi="Times New Roman"/>
          <w:b/>
          <w:color w:val="000000"/>
          <w:sz w:val="28"/>
          <w:szCs w:val="28"/>
        </w:rPr>
        <w:t>О внесении изменени</w:t>
      </w:r>
      <w:r w:rsidR="00117636" w:rsidRPr="004D2A0F">
        <w:rPr>
          <w:rFonts w:ascii="Times New Roman" w:hAnsi="Times New Roman"/>
          <w:b/>
          <w:color w:val="000000"/>
          <w:sz w:val="28"/>
          <w:szCs w:val="28"/>
        </w:rPr>
        <w:t>й</w:t>
      </w:r>
      <w:r w:rsidRPr="004D2A0F">
        <w:rPr>
          <w:rFonts w:ascii="Times New Roman" w:hAnsi="Times New Roman"/>
          <w:b/>
          <w:color w:val="000000"/>
          <w:sz w:val="28"/>
          <w:szCs w:val="28"/>
        </w:rPr>
        <w:t xml:space="preserve"> в Решение </w:t>
      </w:r>
      <w:r w:rsidRPr="004D2A0F">
        <w:rPr>
          <w:rFonts w:ascii="Times New Roman" w:hAnsi="Times New Roman"/>
          <w:b/>
          <w:sz w:val="28"/>
          <w:szCs w:val="28"/>
          <w:lang w:eastAsia="ru-RU"/>
        </w:rPr>
        <w:t xml:space="preserve">Архаринского муниципального округа </w:t>
      </w:r>
      <w:r w:rsidR="00B21384" w:rsidRPr="004D2A0F">
        <w:rPr>
          <w:rFonts w:ascii="Times New Roman" w:hAnsi="Times New Roman"/>
          <w:b/>
          <w:sz w:val="28"/>
          <w:szCs w:val="28"/>
          <w:lang w:eastAsia="ru-RU"/>
        </w:rPr>
        <w:t xml:space="preserve">                  </w:t>
      </w:r>
      <w:r w:rsidRPr="004D2A0F">
        <w:rPr>
          <w:rFonts w:ascii="Times New Roman" w:hAnsi="Times New Roman"/>
          <w:b/>
          <w:sz w:val="28"/>
          <w:szCs w:val="28"/>
          <w:lang w:eastAsia="ru-RU"/>
        </w:rPr>
        <w:t>«О порядке</w:t>
      </w:r>
      <w:r w:rsidRPr="004D2A0F">
        <w:rPr>
          <w:rFonts w:ascii="Times New Roman" w:hAnsi="Times New Roman"/>
          <w:b/>
          <w:color w:val="000000"/>
          <w:sz w:val="28"/>
          <w:szCs w:val="28"/>
        </w:rPr>
        <w:t xml:space="preserve"> вырубки (сноса), обрезки и пересадки зеленых насаждений </w:t>
      </w:r>
      <w:r w:rsidRPr="004D2A0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оплате восстановительной стоимости за вырубку (снос) зеленых насаждений на территории </w:t>
      </w:r>
      <w:r w:rsidRPr="004D2A0F">
        <w:rPr>
          <w:rFonts w:ascii="Times New Roman" w:hAnsi="Times New Roman"/>
          <w:b/>
          <w:color w:val="000000"/>
          <w:sz w:val="28"/>
          <w:szCs w:val="28"/>
        </w:rPr>
        <w:t>Архаринского муниципального округа</w:t>
      </w:r>
      <w:r w:rsidR="00117636" w:rsidRPr="004D2A0F"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0E3CE7" w:rsidRDefault="000E3CE7" w:rsidP="00CF697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83951" w:rsidRPr="00122821" w:rsidRDefault="00183951" w:rsidP="00CF697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98"/>
        <w:gridCol w:w="4556"/>
      </w:tblGrid>
      <w:tr w:rsidR="000E3CE7" w:rsidRPr="004D2A0F" w:rsidTr="00E72945">
        <w:trPr>
          <w:trHeight w:val="285"/>
        </w:trPr>
        <w:tc>
          <w:tcPr>
            <w:tcW w:w="5947" w:type="dxa"/>
          </w:tcPr>
          <w:p w:rsidR="000E3CE7" w:rsidRPr="004D2A0F" w:rsidRDefault="000E3CE7" w:rsidP="00CF697C">
            <w:pPr>
              <w:tabs>
                <w:tab w:val="left" w:pos="739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A0F">
              <w:rPr>
                <w:rFonts w:ascii="Times New Roman" w:hAnsi="Times New Roman"/>
                <w:sz w:val="24"/>
                <w:szCs w:val="24"/>
              </w:rPr>
              <w:t>Принято Советом народных депу</w:t>
            </w:r>
            <w:bookmarkStart w:id="0" w:name="_GoBack"/>
            <w:bookmarkEnd w:id="0"/>
            <w:r w:rsidRPr="004D2A0F">
              <w:rPr>
                <w:rFonts w:ascii="Times New Roman" w:hAnsi="Times New Roman"/>
                <w:sz w:val="24"/>
                <w:szCs w:val="24"/>
              </w:rPr>
              <w:t xml:space="preserve">татов </w:t>
            </w:r>
          </w:p>
          <w:p w:rsidR="000E3CE7" w:rsidRPr="004D2A0F" w:rsidRDefault="000E3CE7" w:rsidP="00CF697C">
            <w:pPr>
              <w:tabs>
                <w:tab w:val="left" w:pos="739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A0F">
              <w:rPr>
                <w:rFonts w:ascii="Times New Roman" w:hAnsi="Times New Roman"/>
                <w:sz w:val="24"/>
                <w:szCs w:val="24"/>
              </w:rPr>
              <w:t>Архаринского муниципального округа</w:t>
            </w:r>
          </w:p>
        </w:tc>
        <w:tc>
          <w:tcPr>
            <w:tcW w:w="5218" w:type="dxa"/>
          </w:tcPr>
          <w:p w:rsidR="000E3CE7" w:rsidRPr="004D2A0F" w:rsidRDefault="000E3CE7" w:rsidP="00CF697C">
            <w:pPr>
              <w:tabs>
                <w:tab w:val="left" w:pos="7397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E3CE7" w:rsidRPr="004D2A0F" w:rsidRDefault="00225275" w:rsidP="002477F2">
            <w:pPr>
              <w:tabs>
                <w:tab w:val="left" w:pos="7397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2A0F">
              <w:rPr>
                <w:rFonts w:ascii="Times New Roman" w:hAnsi="Times New Roman"/>
                <w:sz w:val="24"/>
                <w:szCs w:val="24"/>
              </w:rPr>
              <w:t>25 сентября</w:t>
            </w:r>
            <w:r w:rsidR="000E3CE7" w:rsidRPr="004D2A0F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477F2" w:rsidRPr="004D2A0F">
              <w:rPr>
                <w:rFonts w:ascii="Times New Roman" w:hAnsi="Times New Roman"/>
                <w:sz w:val="24"/>
                <w:szCs w:val="24"/>
              </w:rPr>
              <w:t>6</w:t>
            </w:r>
            <w:r w:rsidR="000E3CE7" w:rsidRPr="004D2A0F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0E3CE7" w:rsidRDefault="000E3CE7" w:rsidP="00CF697C">
      <w:pPr>
        <w:pStyle w:val="ConsPlusTitle"/>
        <w:ind w:firstLine="709"/>
        <w:jc w:val="both"/>
        <w:outlineLvl w:val="1"/>
        <w:rPr>
          <w:bCs/>
          <w:sz w:val="26"/>
          <w:szCs w:val="26"/>
        </w:rPr>
      </w:pPr>
    </w:p>
    <w:p w:rsidR="00183951" w:rsidRPr="00122821" w:rsidRDefault="00183951" w:rsidP="00CF697C">
      <w:pPr>
        <w:pStyle w:val="ConsPlusTitle"/>
        <w:ind w:firstLine="709"/>
        <w:jc w:val="both"/>
        <w:outlineLvl w:val="1"/>
        <w:rPr>
          <w:bCs/>
          <w:sz w:val="26"/>
          <w:szCs w:val="26"/>
        </w:rPr>
      </w:pPr>
    </w:p>
    <w:p w:rsidR="00ED3B2A" w:rsidRPr="004D2A0F" w:rsidRDefault="001D0DAD" w:rsidP="00B21384">
      <w:pPr>
        <w:spacing w:after="0" w:line="317" w:lineRule="exact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D2A0F">
        <w:rPr>
          <w:rFonts w:ascii="Times New Roman" w:hAnsi="Times New Roman"/>
          <w:b/>
          <w:sz w:val="28"/>
          <w:szCs w:val="28"/>
        </w:rPr>
        <w:t>Статья 1</w:t>
      </w:r>
    </w:p>
    <w:p w:rsidR="00183951" w:rsidRPr="004D2A0F" w:rsidRDefault="001D0DAD" w:rsidP="0018395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D2A0F">
        <w:rPr>
          <w:rFonts w:ascii="Times New Roman" w:hAnsi="Times New Roman"/>
          <w:sz w:val="28"/>
          <w:szCs w:val="28"/>
        </w:rPr>
        <w:t>Внести в Решение Архаринского муниципального округа от 01.11.2024</w:t>
      </w:r>
      <w:r w:rsidR="004D2A0F">
        <w:rPr>
          <w:rFonts w:ascii="Times New Roman" w:hAnsi="Times New Roman"/>
          <w:sz w:val="28"/>
          <w:szCs w:val="28"/>
        </w:rPr>
        <w:t xml:space="preserve"> </w:t>
      </w:r>
      <w:r w:rsidR="0099292C">
        <w:rPr>
          <w:rFonts w:ascii="Times New Roman" w:hAnsi="Times New Roman"/>
          <w:sz w:val="28"/>
          <w:szCs w:val="28"/>
        </w:rPr>
        <w:t xml:space="preserve">            </w:t>
      </w:r>
      <w:r w:rsidRPr="004D2A0F">
        <w:rPr>
          <w:rFonts w:ascii="Times New Roman" w:hAnsi="Times New Roman"/>
          <w:sz w:val="28"/>
          <w:szCs w:val="28"/>
        </w:rPr>
        <w:t xml:space="preserve">№ 128 </w:t>
      </w:r>
      <w:r w:rsidRPr="004D2A0F">
        <w:rPr>
          <w:rFonts w:ascii="Times New Roman" w:hAnsi="Times New Roman"/>
          <w:bCs/>
          <w:sz w:val="28"/>
          <w:szCs w:val="28"/>
        </w:rPr>
        <w:t xml:space="preserve">«О порядке </w:t>
      </w:r>
      <w:r w:rsidRPr="004D2A0F">
        <w:rPr>
          <w:rFonts w:ascii="Times New Roman" w:hAnsi="Times New Roman"/>
          <w:sz w:val="28"/>
          <w:szCs w:val="28"/>
        </w:rPr>
        <w:t xml:space="preserve">уничтожения (сноса), повреждения зеленых насаждений </w:t>
      </w:r>
      <w:r w:rsidRPr="004D2A0F">
        <w:rPr>
          <w:rFonts w:ascii="Times New Roman" w:hAnsi="Times New Roman"/>
          <w:bCs/>
          <w:sz w:val="28"/>
          <w:szCs w:val="28"/>
        </w:rPr>
        <w:t xml:space="preserve">и оплате восстановительной стоимости за </w:t>
      </w:r>
      <w:r w:rsidRPr="004D2A0F">
        <w:rPr>
          <w:rFonts w:ascii="Times New Roman" w:hAnsi="Times New Roman"/>
          <w:sz w:val="28"/>
          <w:szCs w:val="28"/>
        </w:rPr>
        <w:t xml:space="preserve">уничтожение (снос), повреждение </w:t>
      </w:r>
      <w:r w:rsidRPr="004D2A0F">
        <w:rPr>
          <w:rFonts w:ascii="Times New Roman" w:hAnsi="Times New Roman"/>
          <w:bCs/>
          <w:sz w:val="28"/>
          <w:szCs w:val="28"/>
        </w:rPr>
        <w:t xml:space="preserve">зеленых насаждений на территории </w:t>
      </w:r>
      <w:r w:rsidRPr="004D2A0F">
        <w:rPr>
          <w:rFonts w:ascii="Times New Roman" w:hAnsi="Times New Roman"/>
          <w:sz w:val="28"/>
          <w:szCs w:val="28"/>
        </w:rPr>
        <w:t>Архаринского муниципального округа» следующие изменения:</w:t>
      </w:r>
    </w:p>
    <w:p w:rsidR="00225275" w:rsidRPr="004D2A0F" w:rsidRDefault="001D0DAD" w:rsidP="00183951">
      <w:pPr>
        <w:pStyle w:val="ConsPlusNormal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D2A0F">
        <w:rPr>
          <w:rFonts w:ascii="Times New Roman" w:hAnsi="Times New Roman"/>
          <w:sz w:val="28"/>
          <w:szCs w:val="28"/>
        </w:rPr>
        <w:t>ч</w:t>
      </w:r>
      <w:r w:rsidR="00225275" w:rsidRPr="004D2A0F">
        <w:rPr>
          <w:rFonts w:ascii="Times New Roman" w:hAnsi="Times New Roman"/>
          <w:sz w:val="28"/>
          <w:szCs w:val="28"/>
        </w:rPr>
        <w:t xml:space="preserve">асть 10 статьи 3 изложить в </w:t>
      </w:r>
      <w:r w:rsidR="00183951" w:rsidRPr="004D2A0F">
        <w:rPr>
          <w:rFonts w:ascii="Times New Roman" w:hAnsi="Times New Roman"/>
          <w:sz w:val="28"/>
          <w:szCs w:val="28"/>
        </w:rPr>
        <w:t>ново</w:t>
      </w:r>
      <w:r w:rsidR="00225275" w:rsidRPr="004D2A0F">
        <w:rPr>
          <w:rFonts w:ascii="Times New Roman" w:hAnsi="Times New Roman"/>
          <w:sz w:val="28"/>
          <w:szCs w:val="28"/>
        </w:rPr>
        <w:t>й редакции:</w:t>
      </w:r>
    </w:p>
    <w:p w:rsidR="00183951" w:rsidRPr="004D2A0F" w:rsidRDefault="00225275" w:rsidP="00B21384">
      <w:pPr>
        <w:spacing w:after="0" w:line="288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4D2A0F">
        <w:rPr>
          <w:rFonts w:ascii="Times New Roman" w:hAnsi="Times New Roman"/>
          <w:sz w:val="28"/>
          <w:szCs w:val="28"/>
        </w:rPr>
        <w:t xml:space="preserve">«10. </w:t>
      </w:r>
      <w:r w:rsidR="001D0DAD" w:rsidRPr="004D2A0F">
        <w:rPr>
          <w:rFonts w:ascii="Times New Roman" w:hAnsi="Times New Roman"/>
          <w:sz w:val="28"/>
          <w:szCs w:val="28"/>
        </w:rPr>
        <w:t xml:space="preserve">Вред окружающей среде возмещается </w:t>
      </w:r>
      <w:r w:rsidR="001B0A65" w:rsidRPr="004D2A0F">
        <w:rPr>
          <w:rFonts w:ascii="Times New Roman" w:hAnsi="Times New Roman"/>
          <w:sz w:val="28"/>
          <w:szCs w:val="28"/>
        </w:rPr>
        <w:t xml:space="preserve">в </w:t>
      </w:r>
      <w:r w:rsidR="001D0DAD" w:rsidRPr="004D2A0F">
        <w:rPr>
          <w:rFonts w:ascii="Times New Roman" w:eastAsia="Times New Roman" w:hAnsi="Times New Roman"/>
          <w:sz w:val="28"/>
          <w:szCs w:val="28"/>
          <w:lang w:eastAsia="ru-RU"/>
        </w:rPr>
        <w:t>соответствии с таксами и методиками исчисления размера вреда окружающей среде, утвержденными органами исполнительной власти, осуществляющими государственное управление в области охраны окружающей среды</w:t>
      </w:r>
      <w:proofErr w:type="gramStart"/>
      <w:r w:rsidR="00117636" w:rsidRPr="004D2A0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D0DAD" w:rsidRPr="004D2A0F">
        <w:rPr>
          <w:rFonts w:ascii="Times New Roman" w:hAnsi="Times New Roman"/>
          <w:sz w:val="28"/>
          <w:szCs w:val="28"/>
        </w:rPr>
        <w:t>»;</w:t>
      </w:r>
      <w:proofErr w:type="gramEnd"/>
    </w:p>
    <w:p w:rsidR="00225275" w:rsidRPr="004D2A0F" w:rsidRDefault="00183951" w:rsidP="00B21384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2A0F">
        <w:rPr>
          <w:rFonts w:ascii="Times New Roman" w:hAnsi="Times New Roman"/>
          <w:sz w:val="28"/>
          <w:szCs w:val="28"/>
        </w:rPr>
        <w:t>2) п</w:t>
      </w:r>
      <w:r w:rsidR="00225275" w:rsidRPr="004D2A0F">
        <w:rPr>
          <w:rFonts w:ascii="Times New Roman" w:hAnsi="Times New Roman"/>
          <w:sz w:val="28"/>
          <w:szCs w:val="28"/>
        </w:rPr>
        <w:t xml:space="preserve">риложение № 3 </w:t>
      </w:r>
      <w:bookmarkStart w:id="1" w:name="P321"/>
      <w:bookmarkEnd w:id="1"/>
      <w:r w:rsidRPr="004D2A0F">
        <w:rPr>
          <w:rFonts w:ascii="Times New Roman" w:hAnsi="Times New Roman"/>
          <w:sz w:val="28"/>
          <w:szCs w:val="28"/>
        </w:rPr>
        <w:t>«</w:t>
      </w:r>
      <w:r w:rsidR="00225275" w:rsidRPr="004D2A0F">
        <w:rPr>
          <w:rFonts w:ascii="Times New Roman" w:hAnsi="Times New Roman"/>
          <w:sz w:val="28"/>
          <w:szCs w:val="28"/>
        </w:rPr>
        <w:t>Методика расчета восстановительной стоимости зеленых насаждений на территории Архаринского муниципального округа</w:t>
      </w:r>
      <w:r w:rsidRPr="004D2A0F">
        <w:rPr>
          <w:rFonts w:ascii="Times New Roman" w:hAnsi="Times New Roman"/>
          <w:sz w:val="28"/>
          <w:szCs w:val="28"/>
        </w:rPr>
        <w:t>»</w:t>
      </w:r>
      <w:r w:rsidR="001D0DAD" w:rsidRPr="004D2A0F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1D0DAD" w:rsidRPr="004D2A0F" w:rsidRDefault="001D0DAD" w:rsidP="00225275">
      <w:pPr>
        <w:pStyle w:val="ConsPlusNormal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1D0DAD" w:rsidRPr="004D2A0F" w:rsidRDefault="00117636" w:rsidP="00225275">
      <w:pPr>
        <w:pStyle w:val="ConsPlusNormal"/>
        <w:ind w:firstLine="708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4D2A0F">
        <w:rPr>
          <w:rFonts w:ascii="Times New Roman" w:hAnsi="Times New Roman"/>
          <w:b/>
          <w:sz w:val="28"/>
          <w:szCs w:val="28"/>
        </w:rPr>
        <w:t xml:space="preserve">Статья 2 </w:t>
      </w:r>
    </w:p>
    <w:p w:rsidR="002477F2" w:rsidRPr="004D2A0F" w:rsidRDefault="002477F2" w:rsidP="002477F2">
      <w:pPr>
        <w:spacing w:after="0" w:line="317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4D2A0F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1D412A" w:rsidRPr="004D2A0F">
        <w:rPr>
          <w:rFonts w:ascii="Times New Roman" w:hAnsi="Times New Roman"/>
          <w:sz w:val="28"/>
          <w:szCs w:val="28"/>
        </w:rPr>
        <w:t>вступает в силу со дня его</w:t>
      </w:r>
      <w:r w:rsidRPr="004D2A0F">
        <w:rPr>
          <w:rFonts w:ascii="Times New Roman" w:hAnsi="Times New Roman"/>
          <w:sz w:val="28"/>
          <w:szCs w:val="28"/>
        </w:rPr>
        <w:t xml:space="preserve"> официально</w:t>
      </w:r>
      <w:r w:rsidR="001D412A" w:rsidRPr="004D2A0F">
        <w:rPr>
          <w:rFonts w:ascii="Times New Roman" w:hAnsi="Times New Roman"/>
          <w:sz w:val="28"/>
          <w:szCs w:val="28"/>
        </w:rPr>
        <w:t>го</w:t>
      </w:r>
      <w:r w:rsidRPr="004D2A0F">
        <w:rPr>
          <w:rFonts w:ascii="Times New Roman" w:hAnsi="Times New Roman"/>
          <w:sz w:val="28"/>
          <w:szCs w:val="28"/>
        </w:rPr>
        <w:t xml:space="preserve"> обнародовани</w:t>
      </w:r>
      <w:r w:rsidR="001D412A" w:rsidRPr="004D2A0F">
        <w:rPr>
          <w:rFonts w:ascii="Times New Roman" w:hAnsi="Times New Roman"/>
          <w:sz w:val="28"/>
          <w:szCs w:val="28"/>
        </w:rPr>
        <w:t>я</w:t>
      </w:r>
      <w:r w:rsidRPr="004D2A0F">
        <w:rPr>
          <w:rFonts w:ascii="Times New Roman" w:hAnsi="Times New Roman"/>
          <w:sz w:val="28"/>
          <w:szCs w:val="28"/>
        </w:rPr>
        <w:t xml:space="preserve"> (официально</w:t>
      </w:r>
      <w:r w:rsidR="001D412A" w:rsidRPr="004D2A0F">
        <w:rPr>
          <w:rFonts w:ascii="Times New Roman" w:hAnsi="Times New Roman"/>
          <w:sz w:val="28"/>
          <w:szCs w:val="28"/>
        </w:rPr>
        <w:t>го</w:t>
      </w:r>
      <w:r w:rsidRPr="004D2A0F">
        <w:rPr>
          <w:rFonts w:ascii="Times New Roman" w:hAnsi="Times New Roman"/>
          <w:sz w:val="28"/>
          <w:szCs w:val="28"/>
        </w:rPr>
        <w:t xml:space="preserve"> опубликовани</w:t>
      </w:r>
      <w:r w:rsidR="001D412A" w:rsidRPr="004D2A0F">
        <w:rPr>
          <w:rFonts w:ascii="Times New Roman" w:hAnsi="Times New Roman"/>
          <w:sz w:val="28"/>
          <w:szCs w:val="28"/>
        </w:rPr>
        <w:t>я</w:t>
      </w:r>
      <w:r w:rsidRPr="004D2A0F">
        <w:rPr>
          <w:rFonts w:ascii="Times New Roman" w:hAnsi="Times New Roman"/>
          <w:sz w:val="28"/>
          <w:szCs w:val="28"/>
        </w:rPr>
        <w:t>) в сетевом издании «Официальный вестник Архаринского муниципального округа» в информационно-телекоммуникац</w:t>
      </w:r>
      <w:r w:rsidR="004D2A0F">
        <w:rPr>
          <w:rFonts w:ascii="Times New Roman" w:hAnsi="Times New Roman"/>
          <w:sz w:val="28"/>
          <w:szCs w:val="28"/>
        </w:rPr>
        <w:t>ионной сети «Интернет» (ADMARH.</w:t>
      </w:r>
      <w:r w:rsidRPr="004D2A0F">
        <w:rPr>
          <w:rFonts w:ascii="Times New Roman" w:hAnsi="Times New Roman"/>
          <w:sz w:val="28"/>
          <w:szCs w:val="28"/>
        </w:rPr>
        <w:t xml:space="preserve">RU). </w:t>
      </w:r>
    </w:p>
    <w:p w:rsidR="00250E25" w:rsidRDefault="00250E25" w:rsidP="00ED3B2A">
      <w:pPr>
        <w:spacing w:after="0" w:line="317" w:lineRule="exact"/>
        <w:jc w:val="both"/>
        <w:rPr>
          <w:rFonts w:ascii="Times New Roman" w:hAnsi="Times New Roman"/>
          <w:sz w:val="28"/>
          <w:szCs w:val="28"/>
        </w:rPr>
      </w:pPr>
    </w:p>
    <w:p w:rsidR="001A4350" w:rsidRPr="004D2A0F" w:rsidRDefault="001A4350" w:rsidP="00ED3B2A">
      <w:pPr>
        <w:spacing w:after="0" w:line="317" w:lineRule="exact"/>
        <w:jc w:val="both"/>
        <w:rPr>
          <w:rFonts w:ascii="Times New Roman" w:hAnsi="Times New Roman"/>
          <w:sz w:val="28"/>
          <w:szCs w:val="28"/>
        </w:rPr>
      </w:pPr>
    </w:p>
    <w:p w:rsidR="00250E25" w:rsidRPr="004D2A0F" w:rsidRDefault="00250E25" w:rsidP="00ED3B2A">
      <w:pPr>
        <w:spacing w:after="0" w:line="317" w:lineRule="exact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637"/>
        <w:gridCol w:w="4252"/>
      </w:tblGrid>
      <w:tr w:rsidR="00250E25" w:rsidRPr="004D2A0F" w:rsidTr="00AE0AE9">
        <w:trPr>
          <w:trHeight w:val="543"/>
        </w:trPr>
        <w:tc>
          <w:tcPr>
            <w:tcW w:w="5637" w:type="dxa"/>
            <w:shd w:val="clear" w:color="auto" w:fill="auto"/>
          </w:tcPr>
          <w:p w:rsidR="00250E25" w:rsidRPr="004D2A0F" w:rsidRDefault="002477F2" w:rsidP="00247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2A0F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250E25" w:rsidRPr="004D2A0F">
              <w:rPr>
                <w:rFonts w:ascii="Times New Roman" w:hAnsi="Times New Roman"/>
                <w:color w:val="000000"/>
                <w:sz w:val="28"/>
                <w:szCs w:val="28"/>
              </w:rPr>
              <w:t>лав</w:t>
            </w:r>
            <w:r w:rsidRPr="004D2A0F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250E25" w:rsidRPr="004D2A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Архаринского муниципального округа </w:t>
            </w:r>
          </w:p>
        </w:tc>
        <w:tc>
          <w:tcPr>
            <w:tcW w:w="4252" w:type="dxa"/>
            <w:shd w:val="clear" w:color="auto" w:fill="auto"/>
          </w:tcPr>
          <w:p w:rsidR="00250E25" w:rsidRPr="004D2A0F" w:rsidRDefault="000D6D25" w:rsidP="004D27DF">
            <w:pPr>
              <w:spacing w:after="0" w:line="240" w:lineRule="auto"/>
              <w:jc w:val="right"/>
              <w:rPr>
                <w:rFonts w:ascii="Times New Roman" w:hAnsi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8"/>
                <w:szCs w:val="28"/>
              </w:rPr>
              <w:t xml:space="preserve">     </w:t>
            </w:r>
            <w:proofErr w:type="spellStart"/>
            <w:r w:rsidR="002477F2" w:rsidRPr="004D2A0F">
              <w:rPr>
                <w:rFonts w:ascii="Times New Roman" w:hAnsi="Times New Roman"/>
                <w:snapToGrid w:val="0"/>
                <w:color w:val="000000"/>
                <w:sz w:val="28"/>
                <w:szCs w:val="28"/>
              </w:rPr>
              <w:t>Т.А.Шутрина</w:t>
            </w:r>
            <w:proofErr w:type="spellEnd"/>
          </w:p>
        </w:tc>
      </w:tr>
    </w:tbl>
    <w:p w:rsidR="00250E25" w:rsidRPr="004D2A0F" w:rsidRDefault="00250E25" w:rsidP="00250E25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proofErr w:type="spellStart"/>
      <w:r w:rsidRPr="004D2A0F">
        <w:rPr>
          <w:rFonts w:ascii="Times New Roman" w:hAnsi="Times New Roman"/>
          <w:snapToGrid w:val="0"/>
          <w:sz w:val="24"/>
          <w:szCs w:val="24"/>
        </w:rPr>
        <w:t>рп</w:t>
      </w:r>
      <w:proofErr w:type="spellEnd"/>
      <w:r w:rsidRPr="004D2A0F">
        <w:rPr>
          <w:rFonts w:ascii="Times New Roman" w:hAnsi="Times New Roman"/>
          <w:snapToGrid w:val="0"/>
          <w:sz w:val="24"/>
          <w:szCs w:val="24"/>
        </w:rPr>
        <w:t xml:space="preserve"> (</w:t>
      </w:r>
      <w:proofErr w:type="spellStart"/>
      <w:r w:rsidRPr="004D2A0F">
        <w:rPr>
          <w:rFonts w:ascii="Times New Roman" w:hAnsi="Times New Roman"/>
          <w:snapToGrid w:val="0"/>
          <w:sz w:val="24"/>
          <w:szCs w:val="24"/>
        </w:rPr>
        <w:t>пгт</w:t>
      </w:r>
      <w:proofErr w:type="spellEnd"/>
      <w:r w:rsidRPr="004D2A0F">
        <w:rPr>
          <w:rFonts w:ascii="Times New Roman" w:hAnsi="Times New Roman"/>
          <w:snapToGrid w:val="0"/>
          <w:sz w:val="24"/>
          <w:szCs w:val="24"/>
        </w:rPr>
        <w:t>) Архара</w:t>
      </w:r>
    </w:p>
    <w:p w:rsidR="00250E25" w:rsidRPr="004D2A0F" w:rsidRDefault="000D6D25" w:rsidP="00250E25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28</w:t>
      </w:r>
      <w:r w:rsidR="00250E25" w:rsidRPr="004D2A0F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225275" w:rsidRPr="004D2A0F">
        <w:rPr>
          <w:rFonts w:ascii="Times New Roman" w:hAnsi="Times New Roman"/>
          <w:snapToGrid w:val="0"/>
          <w:sz w:val="24"/>
          <w:szCs w:val="24"/>
        </w:rPr>
        <w:t>сентября</w:t>
      </w:r>
      <w:r w:rsidR="00250E25" w:rsidRPr="004D2A0F">
        <w:rPr>
          <w:rFonts w:ascii="Times New Roman" w:hAnsi="Times New Roman"/>
          <w:snapToGrid w:val="0"/>
          <w:sz w:val="24"/>
          <w:szCs w:val="24"/>
        </w:rPr>
        <w:t xml:space="preserve"> 202</w:t>
      </w:r>
      <w:r w:rsidR="002477F2" w:rsidRPr="004D2A0F">
        <w:rPr>
          <w:rFonts w:ascii="Times New Roman" w:hAnsi="Times New Roman"/>
          <w:snapToGrid w:val="0"/>
          <w:sz w:val="24"/>
          <w:szCs w:val="24"/>
        </w:rPr>
        <w:t>6</w:t>
      </w:r>
      <w:r w:rsidR="00250E25" w:rsidRPr="004D2A0F">
        <w:rPr>
          <w:rFonts w:ascii="Times New Roman" w:hAnsi="Times New Roman"/>
          <w:snapToGrid w:val="0"/>
          <w:sz w:val="24"/>
          <w:szCs w:val="24"/>
        </w:rPr>
        <w:t xml:space="preserve"> года  </w:t>
      </w:r>
    </w:p>
    <w:p w:rsidR="00250E25" w:rsidRPr="004D2A0F" w:rsidRDefault="00250E25" w:rsidP="00250E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2A0F">
        <w:rPr>
          <w:rFonts w:ascii="Times New Roman" w:hAnsi="Times New Roman"/>
          <w:snapToGrid w:val="0"/>
          <w:sz w:val="24"/>
          <w:szCs w:val="24"/>
        </w:rPr>
        <w:t xml:space="preserve">№ </w:t>
      </w:r>
      <w:r w:rsidR="000D6D25">
        <w:rPr>
          <w:rFonts w:ascii="Times New Roman" w:hAnsi="Times New Roman"/>
          <w:snapToGrid w:val="0"/>
          <w:sz w:val="24"/>
          <w:szCs w:val="24"/>
        </w:rPr>
        <w:t>201</w:t>
      </w:r>
    </w:p>
    <w:p w:rsidR="00AE34DD" w:rsidRPr="00AE34DD" w:rsidRDefault="00AE34DD" w:rsidP="000D6D25">
      <w:pPr>
        <w:spacing w:after="0" w:line="240" w:lineRule="auto"/>
        <w:jc w:val="center"/>
        <w:rPr>
          <w:vanish/>
        </w:rPr>
      </w:pPr>
    </w:p>
    <w:sectPr w:rsidR="00AE34DD" w:rsidRPr="00AE34DD" w:rsidSect="0099292C">
      <w:pgSz w:w="11906" w:h="16838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F43" w:rsidRDefault="009D6F43" w:rsidP="007F532D">
      <w:pPr>
        <w:spacing w:after="0" w:line="240" w:lineRule="auto"/>
      </w:pPr>
      <w:r>
        <w:separator/>
      </w:r>
    </w:p>
  </w:endnote>
  <w:endnote w:type="continuationSeparator" w:id="0">
    <w:p w:rsidR="009D6F43" w:rsidRDefault="009D6F43" w:rsidP="007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ora LGC Uni">
    <w:altName w:val="Times New Roman"/>
    <w:charset w:val="01"/>
    <w:family w:val="roman"/>
    <w:pitch w:val="variable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F43" w:rsidRDefault="009D6F43" w:rsidP="007F532D">
      <w:pPr>
        <w:spacing w:after="0" w:line="240" w:lineRule="auto"/>
      </w:pPr>
      <w:r>
        <w:separator/>
      </w:r>
    </w:p>
  </w:footnote>
  <w:footnote w:type="continuationSeparator" w:id="0">
    <w:p w:rsidR="009D6F43" w:rsidRDefault="009D6F43" w:rsidP="007F53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14074"/>
    <w:multiLevelType w:val="hybridMultilevel"/>
    <w:tmpl w:val="2DEABF10"/>
    <w:lvl w:ilvl="0" w:tplc="3ABEEB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537849"/>
    <w:multiLevelType w:val="hybridMultilevel"/>
    <w:tmpl w:val="88D4A112"/>
    <w:lvl w:ilvl="0" w:tplc="DD246CDC">
      <w:start w:val="1"/>
      <w:numFmt w:val="decimal"/>
      <w:suff w:val="space"/>
      <w:lvlText w:val="%1."/>
      <w:lvlJc w:val="left"/>
      <w:pPr>
        <w:ind w:left="1946" w:hanging="1095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AF5F47"/>
    <w:multiLevelType w:val="hybridMultilevel"/>
    <w:tmpl w:val="7D20A0E4"/>
    <w:lvl w:ilvl="0" w:tplc="F58CA804">
      <w:start w:val="1"/>
      <w:numFmt w:val="decimal"/>
      <w:suff w:val="space"/>
      <w:lvlText w:val="%1)"/>
      <w:lvlJc w:val="left"/>
      <w:pPr>
        <w:ind w:left="1264" w:hanging="555"/>
      </w:pPr>
      <w:rPr>
        <w:rFonts w:cs="Times New Roman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A06300F"/>
    <w:multiLevelType w:val="hybridMultilevel"/>
    <w:tmpl w:val="9C24A0E8"/>
    <w:lvl w:ilvl="0" w:tplc="28DCF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656100"/>
    <w:multiLevelType w:val="hybridMultilevel"/>
    <w:tmpl w:val="90185370"/>
    <w:lvl w:ilvl="0" w:tplc="767E44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EB434FD"/>
    <w:multiLevelType w:val="hybridMultilevel"/>
    <w:tmpl w:val="66A4FB0C"/>
    <w:lvl w:ilvl="0" w:tplc="864C88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756"/>
    <w:rsid w:val="0000512B"/>
    <w:rsid w:val="00024D36"/>
    <w:rsid w:val="000353F8"/>
    <w:rsid w:val="0003565D"/>
    <w:rsid w:val="00040097"/>
    <w:rsid w:val="00041A70"/>
    <w:rsid w:val="0004433D"/>
    <w:rsid w:val="000639D1"/>
    <w:rsid w:val="000656DC"/>
    <w:rsid w:val="00085988"/>
    <w:rsid w:val="00092342"/>
    <w:rsid w:val="000924E8"/>
    <w:rsid w:val="0009717F"/>
    <w:rsid w:val="000A4949"/>
    <w:rsid w:val="000B247F"/>
    <w:rsid w:val="000C1C16"/>
    <w:rsid w:val="000C5383"/>
    <w:rsid w:val="000C6099"/>
    <w:rsid w:val="000D1C13"/>
    <w:rsid w:val="000D6237"/>
    <w:rsid w:val="000D6D25"/>
    <w:rsid w:val="000E3CE7"/>
    <w:rsid w:val="000E547E"/>
    <w:rsid w:val="000F2BF2"/>
    <w:rsid w:val="000F616D"/>
    <w:rsid w:val="000F6AD7"/>
    <w:rsid w:val="001038BC"/>
    <w:rsid w:val="00117636"/>
    <w:rsid w:val="00122821"/>
    <w:rsid w:val="001235E4"/>
    <w:rsid w:val="001412BD"/>
    <w:rsid w:val="001444DF"/>
    <w:rsid w:val="00153250"/>
    <w:rsid w:val="00181E6D"/>
    <w:rsid w:val="00183951"/>
    <w:rsid w:val="001915C4"/>
    <w:rsid w:val="0019529D"/>
    <w:rsid w:val="001968FA"/>
    <w:rsid w:val="001A03A7"/>
    <w:rsid w:val="001A4350"/>
    <w:rsid w:val="001B02D3"/>
    <w:rsid w:val="001B0A65"/>
    <w:rsid w:val="001D0DAD"/>
    <w:rsid w:val="001D2FAF"/>
    <w:rsid w:val="001D412A"/>
    <w:rsid w:val="001D6550"/>
    <w:rsid w:val="001D6CBF"/>
    <w:rsid w:val="001D7EA4"/>
    <w:rsid w:val="001F605E"/>
    <w:rsid w:val="001F6E28"/>
    <w:rsid w:val="00210467"/>
    <w:rsid w:val="00211F0E"/>
    <w:rsid w:val="00225275"/>
    <w:rsid w:val="00235FDB"/>
    <w:rsid w:val="002477F2"/>
    <w:rsid w:val="00250E25"/>
    <w:rsid w:val="00276BD5"/>
    <w:rsid w:val="002871F5"/>
    <w:rsid w:val="0029160F"/>
    <w:rsid w:val="00294C15"/>
    <w:rsid w:val="002A28F6"/>
    <w:rsid w:val="002A33DC"/>
    <w:rsid w:val="002A40CF"/>
    <w:rsid w:val="002A446C"/>
    <w:rsid w:val="002C7A5A"/>
    <w:rsid w:val="002E2EAD"/>
    <w:rsid w:val="002E6A90"/>
    <w:rsid w:val="003009FF"/>
    <w:rsid w:val="00301570"/>
    <w:rsid w:val="003023A7"/>
    <w:rsid w:val="00303267"/>
    <w:rsid w:val="00306DDF"/>
    <w:rsid w:val="00310989"/>
    <w:rsid w:val="003157D9"/>
    <w:rsid w:val="003548B7"/>
    <w:rsid w:val="00354D25"/>
    <w:rsid w:val="00370612"/>
    <w:rsid w:val="00371E3C"/>
    <w:rsid w:val="00377931"/>
    <w:rsid w:val="00377D15"/>
    <w:rsid w:val="00380EA4"/>
    <w:rsid w:val="003A6EA8"/>
    <w:rsid w:val="003B426D"/>
    <w:rsid w:val="003C088C"/>
    <w:rsid w:val="00402FA7"/>
    <w:rsid w:val="0040622C"/>
    <w:rsid w:val="00411673"/>
    <w:rsid w:val="00425059"/>
    <w:rsid w:val="00446630"/>
    <w:rsid w:val="004750C8"/>
    <w:rsid w:val="00486FCF"/>
    <w:rsid w:val="0049432A"/>
    <w:rsid w:val="004A03D6"/>
    <w:rsid w:val="004A2F48"/>
    <w:rsid w:val="004A2FD7"/>
    <w:rsid w:val="004A400B"/>
    <w:rsid w:val="004C0E1F"/>
    <w:rsid w:val="004C2452"/>
    <w:rsid w:val="004D2A0F"/>
    <w:rsid w:val="004F52F1"/>
    <w:rsid w:val="0050221C"/>
    <w:rsid w:val="00512701"/>
    <w:rsid w:val="00517F10"/>
    <w:rsid w:val="00561FD5"/>
    <w:rsid w:val="00565CCD"/>
    <w:rsid w:val="0058730B"/>
    <w:rsid w:val="005A0FA8"/>
    <w:rsid w:val="005A467E"/>
    <w:rsid w:val="005A5062"/>
    <w:rsid w:val="005C6094"/>
    <w:rsid w:val="005E0704"/>
    <w:rsid w:val="005E6332"/>
    <w:rsid w:val="005F68C8"/>
    <w:rsid w:val="00620796"/>
    <w:rsid w:val="00636E84"/>
    <w:rsid w:val="006509C7"/>
    <w:rsid w:val="006752B9"/>
    <w:rsid w:val="00684E04"/>
    <w:rsid w:val="006C3B08"/>
    <w:rsid w:val="006D0874"/>
    <w:rsid w:val="006E73E8"/>
    <w:rsid w:val="007052CB"/>
    <w:rsid w:val="00720D21"/>
    <w:rsid w:val="00720D92"/>
    <w:rsid w:val="007318F5"/>
    <w:rsid w:val="00740203"/>
    <w:rsid w:val="007417A0"/>
    <w:rsid w:val="00755439"/>
    <w:rsid w:val="00781D0C"/>
    <w:rsid w:val="0078435B"/>
    <w:rsid w:val="00786113"/>
    <w:rsid w:val="007A4BC4"/>
    <w:rsid w:val="007A4CBE"/>
    <w:rsid w:val="007D1111"/>
    <w:rsid w:val="007F532D"/>
    <w:rsid w:val="00800482"/>
    <w:rsid w:val="00800EC2"/>
    <w:rsid w:val="00813D84"/>
    <w:rsid w:val="00825605"/>
    <w:rsid w:val="00826728"/>
    <w:rsid w:val="00841330"/>
    <w:rsid w:val="00845122"/>
    <w:rsid w:val="008548B8"/>
    <w:rsid w:val="00876006"/>
    <w:rsid w:val="008840C2"/>
    <w:rsid w:val="0089265C"/>
    <w:rsid w:val="008B1B6C"/>
    <w:rsid w:val="008B1EDE"/>
    <w:rsid w:val="008B36C3"/>
    <w:rsid w:val="008D1201"/>
    <w:rsid w:val="008D440C"/>
    <w:rsid w:val="008D5965"/>
    <w:rsid w:val="008E5250"/>
    <w:rsid w:val="008E5719"/>
    <w:rsid w:val="00900427"/>
    <w:rsid w:val="00910259"/>
    <w:rsid w:val="00912029"/>
    <w:rsid w:val="00921E05"/>
    <w:rsid w:val="00943630"/>
    <w:rsid w:val="00953206"/>
    <w:rsid w:val="00954227"/>
    <w:rsid w:val="009566A9"/>
    <w:rsid w:val="009573F2"/>
    <w:rsid w:val="00962BBA"/>
    <w:rsid w:val="0096610F"/>
    <w:rsid w:val="00971CE1"/>
    <w:rsid w:val="0097277C"/>
    <w:rsid w:val="0097417C"/>
    <w:rsid w:val="00975E77"/>
    <w:rsid w:val="009761E7"/>
    <w:rsid w:val="00985EF6"/>
    <w:rsid w:val="0099292C"/>
    <w:rsid w:val="009959A2"/>
    <w:rsid w:val="009A0B10"/>
    <w:rsid w:val="009B216B"/>
    <w:rsid w:val="009C2AFA"/>
    <w:rsid w:val="009C69DB"/>
    <w:rsid w:val="009D6F43"/>
    <w:rsid w:val="009F5E2F"/>
    <w:rsid w:val="00A16DE2"/>
    <w:rsid w:val="00A171FA"/>
    <w:rsid w:val="00A174E2"/>
    <w:rsid w:val="00A350D7"/>
    <w:rsid w:val="00A429B5"/>
    <w:rsid w:val="00A55D6B"/>
    <w:rsid w:val="00A56584"/>
    <w:rsid w:val="00A71291"/>
    <w:rsid w:val="00AA45D0"/>
    <w:rsid w:val="00AC425B"/>
    <w:rsid w:val="00AD554C"/>
    <w:rsid w:val="00AE0AE9"/>
    <w:rsid w:val="00AE34DD"/>
    <w:rsid w:val="00AE6507"/>
    <w:rsid w:val="00AE6911"/>
    <w:rsid w:val="00AE7997"/>
    <w:rsid w:val="00AF65C3"/>
    <w:rsid w:val="00B06A49"/>
    <w:rsid w:val="00B21384"/>
    <w:rsid w:val="00B248FE"/>
    <w:rsid w:val="00B45766"/>
    <w:rsid w:val="00B52C11"/>
    <w:rsid w:val="00B773F1"/>
    <w:rsid w:val="00B8052A"/>
    <w:rsid w:val="00B86DCC"/>
    <w:rsid w:val="00BA5C75"/>
    <w:rsid w:val="00BB63D3"/>
    <w:rsid w:val="00BD4A72"/>
    <w:rsid w:val="00BF45B1"/>
    <w:rsid w:val="00C0275F"/>
    <w:rsid w:val="00C02FB2"/>
    <w:rsid w:val="00C11E83"/>
    <w:rsid w:val="00C269AB"/>
    <w:rsid w:val="00C37414"/>
    <w:rsid w:val="00C44FBA"/>
    <w:rsid w:val="00C479B7"/>
    <w:rsid w:val="00C61EE0"/>
    <w:rsid w:val="00C773B1"/>
    <w:rsid w:val="00C92D39"/>
    <w:rsid w:val="00C95AF9"/>
    <w:rsid w:val="00CA2D5A"/>
    <w:rsid w:val="00CC5AFB"/>
    <w:rsid w:val="00CD28B2"/>
    <w:rsid w:val="00CE72BE"/>
    <w:rsid w:val="00CF697C"/>
    <w:rsid w:val="00CF7CF2"/>
    <w:rsid w:val="00D01A90"/>
    <w:rsid w:val="00D119B8"/>
    <w:rsid w:val="00D47880"/>
    <w:rsid w:val="00D53044"/>
    <w:rsid w:val="00D76E8B"/>
    <w:rsid w:val="00D8138D"/>
    <w:rsid w:val="00D96260"/>
    <w:rsid w:val="00DA736E"/>
    <w:rsid w:val="00DB3E31"/>
    <w:rsid w:val="00DC7C00"/>
    <w:rsid w:val="00DF5913"/>
    <w:rsid w:val="00E03830"/>
    <w:rsid w:val="00E12AF7"/>
    <w:rsid w:val="00E16D6A"/>
    <w:rsid w:val="00E20DBE"/>
    <w:rsid w:val="00E2792C"/>
    <w:rsid w:val="00E353C3"/>
    <w:rsid w:val="00E67332"/>
    <w:rsid w:val="00E70EC8"/>
    <w:rsid w:val="00E72945"/>
    <w:rsid w:val="00E731B3"/>
    <w:rsid w:val="00E9037A"/>
    <w:rsid w:val="00E963EC"/>
    <w:rsid w:val="00EA3FF4"/>
    <w:rsid w:val="00EA6637"/>
    <w:rsid w:val="00EB3B68"/>
    <w:rsid w:val="00EC24D7"/>
    <w:rsid w:val="00ED3B2A"/>
    <w:rsid w:val="00EE3B33"/>
    <w:rsid w:val="00EE55AE"/>
    <w:rsid w:val="00EE6638"/>
    <w:rsid w:val="00EF04C6"/>
    <w:rsid w:val="00EF65C1"/>
    <w:rsid w:val="00F00DB1"/>
    <w:rsid w:val="00F22E8A"/>
    <w:rsid w:val="00F236F9"/>
    <w:rsid w:val="00F3403E"/>
    <w:rsid w:val="00F35C77"/>
    <w:rsid w:val="00F659B6"/>
    <w:rsid w:val="00F67507"/>
    <w:rsid w:val="00F722FA"/>
    <w:rsid w:val="00F74ADB"/>
    <w:rsid w:val="00F92F50"/>
    <w:rsid w:val="00F942B2"/>
    <w:rsid w:val="00F94756"/>
    <w:rsid w:val="00FA1A75"/>
    <w:rsid w:val="00FB4B84"/>
    <w:rsid w:val="00FD3908"/>
    <w:rsid w:val="00FF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35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F94756"/>
    <w:pPr>
      <w:suppressAutoHyphens/>
      <w:autoSpaceDN w:val="0"/>
      <w:textAlignment w:val="baseline"/>
    </w:pPr>
    <w:rPr>
      <w:rFonts w:ascii="Tempora LGC Uni" w:hAnsi="Tempora LGC Uni" w:cs="FreeSans"/>
      <w:kern w:val="3"/>
      <w:sz w:val="24"/>
      <w:szCs w:val="24"/>
      <w:lang w:eastAsia="zh-CN" w:bidi="hi-IN"/>
    </w:rPr>
  </w:style>
  <w:style w:type="paragraph" w:styleId="a3">
    <w:name w:val="header"/>
    <w:basedOn w:val="Standard"/>
    <w:link w:val="a4"/>
    <w:uiPriority w:val="99"/>
    <w:rsid w:val="00F94756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link w:val="a3"/>
    <w:uiPriority w:val="99"/>
    <w:locked/>
    <w:rsid w:val="00F94756"/>
    <w:rPr>
      <w:rFonts w:ascii="Tempora LGC Uni" w:hAnsi="Tempora LGC Uni" w:cs="FreeSans"/>
      <w:kern w:val="3"/>
      <w:sz w:val="24"/>
      <w:szCs w:val="24"/>
      <w:lang w:eastAsia="zh-CN" w:bidi="hi-IN"/>
    </w:rPr>
  </w:style>
  <w:style w:type="paragraph" w:styleId="a5">
    <w:name w:val="List Paragraph"/>
    <w:basedOn w:val="Standard"/>
    <w:link w:val="a6"/>
    <w:uiPriority w:val="99"/>
    <w:qFormat/>
    <w:rsid w:val="00F94756"/>
    <w:pPr>
      <w:spacing w:after="200"/>
      <w:ind w:left="720"/>
    </w:pPr>
    <w:rPr>
      <w:rFonts w:cs="Times New Roman"/>
      <w:szCs w:val="20"/>
      <w:lang w:bidi="ar-SA"/>
    </w:rPr>
  </w:style>
  <w:style w:type="character" w:customStyle="1" w:styleId="Internetlink">
    <w:name w:val="Internet link"/>
    <w:uiPriority w:val="99"/>
    <w:rsid w:val="00F94756"/>
    <w:rPr>
      <w:color w:val="000080"/>
      <w:u w:val="single"/>
    </w:rPr>
  </w:style>
  <w:style w:type="character" w:customStyle="1" w:styleId="2">
    <w:name w:val="Основной текст (2)"/>
    <w:uiPriority w:val="99"/>
    <w:rsid w:val="00F94756"/>
    <w:rPr>
      <w:rFonts w:ascii="Times New Roman" w:hAnsi="Times New Roman" w:cs="Times New Roman"/>
      <w:color w:val="1F2423"/>
      <w:spacing w:val="0"/>
      <w:w w:val="100"/>
      <w:position w:val="0"/>
      <w:sz w:val="28"/>
      <w:szCs w:val="28"/>
      <w:u w:val="none"/>
      <w:vertAlign w:val="baseline"/>
      <w:lang w:val="ru-RU" w:eastAsia="ru-RU"/>
    </w:rPr>
  </w:style>
  <w:style w:type="paragraph" w:styleId="a7">
    <w:name w:val="footer"/>
    <w:basedOn w:val="a"/>
    <w:link w:val="a8"/>
    <w:uiPriority w:val="99"/>
    <w:rsid w:val="007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7F532D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0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1038BC"/>
    <w:rPr>
      <w:rFonts w:ascii="Segoe UI" w:hAnsi="Segoe UI" w:cs="Segoe UI"/>
      <w:sz w:val="18"/>
      <w:szCs w:val="18"/>
    </w:rPr>
  </w:style>
  <w:style w:type="character" w:customStyle="1" w:styleId="bumpedfont15">
    <w:name w:val="bumpedfont15"/>
    <w:uiPriority w:val="99"/>
    <w:rsid w:val="001038BC"/>
    <w:rPr>
      <w:rFonts w:cs="Times New Roman"/>
    </w:rPr>
  </w:style>
  <w:style w:type="paragraph" w:customStyle="1" w:styleId="s15">
    <w:name w:val="s15"/>
    <w:basedOn w:val="a"/>
    <w:uiPriority w:val="99"/>
    <w:rsid w:val="00EE66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26">
    <w:name w:val="s26"/>
    <w:basedOn w:val="a"/>
    <w:uiPriority w:val="99"/>
    <w:rsid w:val="001D6C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Title">
    <w:name w:val="ConsPlusTitle"/>
    <w:link w:val="ConsPlusTitle1"/>
    <w:uiPriority w:val="99"/>
    <w:rsid w:val="00CF697C"/>
    <w:pPr>
      <w:widowControl w:val="0"/>
    </w:pPr>
    <w:rPr>
      <w:rFonts w:eastAsia="Times New Roman"/>
      <w:b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CF697C"/>
    <w:rPr>
      <w:rFonts w:eastAsia="Times New Roman"/>
      <w:b/>
      <w:sz w:val="22"/>
      <w:lang w:val="ru-RU" w:eastAsia="ru-RU"/>
    </w:rPr>
  </w:style>
  <w:style w:type="paragraph" w:customStyle="1" w:styleId="ConsPlusNormal">
    <w:name w:val="ConsPlusNormal"/>
    <w:link w:val="ConsPlusNormal1"/>
    <w:rsid w:val="006E73E8"/>
    <w:pPr>
      <w:widowControl w:val="0"/>
      <w:ind w:firstLine="720"/>
    </w:pPr>
    <w:rPr>
      <w:rFonts w:eastAsia="Times New Roman"/>
      <w:sz w:val="22"/>
      <w:szCs w:val="22"/>
    </w:rPr>
  </w:style>
  <w:style w:type="character" w:customStyle="1" w:styleId="ConsPlusNormal1">
    <w:name w:val="ConsPlusNormal1"/>
    <w:link w:val="ConsPlusNormal"/>
    <w:locked/>
    <w:rsid w:val="006E73E8"/>
    <w:rPr>
      <w:rFonts w:eastAsia="Times New Roman"/>
      <w:sz w:val="22"/>
      <w:lang w:val="ru-RU" w:eastAsia="ru-RU"/>
    </w:rPr>
  </w:style>
  <w:style w:type="character" w:customStyle="1" w:styleId="a6">
    <w:name w:val="Абзац списка Знак"/>
    <w:link w:val="a5"/>
    <w:uiPriority w:val="99"/>
    <w:locked/>
    <w:rsid w:val="006E73E8"/>
    <w:rPr>
      <w:rFonts w:ascii="Tempora LGC Uni" w:hAnsi="Tempora LGC Uni"/>
      <w:kern w:val="3"/>
      <w:sz w:val="24"/>
      <w:lang w:val="ru-RU" w:eastAsia="zh-CN"/>
    </w:rPr>
  </w:style>
  <w:style w:type="paragraph" w:customStyle="1" w:styleId="Default">
    <w:name w:val="Default"/>
    <w:uiPriority w:val="99"/>
    <w:rsid w:val="006E73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b">
    <w:name w:val="Table Grid"/>
    <w:basedOn w:val="a1"/>
    <w:uiPriority w:val="59"/>
    <w:locked/>
    <w:rsid w:val="00FA1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A171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uiPriority w:val="99"/>
    <w:semiHidden/>
    <w:unhideWhenUsed/>
    <w:rsid w:val="00225275"/>
    <w:rPr>
      <w:color w:val="0000FF"/>
      <w:u w:val="single"/>
    </w:rPr>
  </w:style>
  <w:style w:type="paragraph" w:customStyle="1" w:styleId="3">
    <w:name w:val="Основной текст3"/>
    <w:basedOn w:val="a"/>
    <w:rsid w:val="00183951"/>
    <w:pPr>
      <w:widowControl w:val="0"/>
      <w:shd w:val="clear" w:color="auto" w:fill="FFFFFF"/>
      <w:spacing w:before="240" w:after="0" w:line="283" w:lineRule="exact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character" w:customStyle="1" w:styleId="ae">
    <w:name w:val="Основной текст_"/>
    <w:link w:val="1"/>
    <w:rsid w:val="00183951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e"/>
    <w:rsid w:val="00183951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6ED2C-8E94-4EDE-B005-C2CE211FB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Владиславовна Литвиненко</dc:creator>
  <cp:keywords/>
  <dc:description/>
  <cp:lastModifiedBy>user</cp:lastModifiedBy>
  <cp:revision>96</cp:revision>
  <cp:lastPrinted>2026-08-24T02:07:00Z</cp:lastPrinted>
  <dcterms:created xsi:type="dcterms:W3CDTF">2025-02-14T01:28:00Z</dcterms:created>
  <dcterms:modified xsi:type="dcterms:W3CDTF">2026-09-28T06:43:00Z</dcterms:modified>
</cp:coreProperties>
</file>