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DF2786" w14:textId="77777777" w:rsidR="003D4305" w:rsidRPr="000B523D" w:rsidRDefault="003D4305" w:rsidP="003D4305">
      <w:pPr>
        <w:jc w:val="center"/>
        <w:rPr>
          <w:b/>
          <w:sz w:val="24"/>
          <w:szCs w:val="24"/>
        </w:rPr>
      </w:pPr>
      <w:r w:rsidRPr="000B523D">
        <w:rPr>
          <w:b/>
          <w:sz w:val="24"/>
          <w:szCs w:val="24"/>
        </w:rPr>
        <w:t>РОССИЙСКАЯ ФЕДЕРАЦИЯ</w:t>
      </w:r>
    </w:p>
    <w:p w14:paraId="00562F75" w14:textId="77777777" w:rsidR="001840A6" w:rsidRPr="000B523D" w:rsidRDefault="001840A6" w:rsidP="003D4305">
      <w:pPr>
        <w:jc w:val="center"/>
        <w:rPr>
          <w:b/>
          <w:sz w:val="24"/>
          <w:szCs w:val="24"/>
        </w:rPr>
      </w:pPr>
    </w:p>
    <w:p w14:paraId="70FBFAB8" w14:textId="77777777" w:rsidR="003D4305" w:rsidRPr="000B523D" w:rsidRDefault="003D4305" w:rsidP="003D4305">
      <w:pPr>
        <w:jc w:val="center"/>
        <w:rPr>
          <w:b/>
          <w:szCs w:val="28"/>
        </w:rPr>
      </w:pPr>
      <w:r w:rsidRPr="000B523D">
        <w:rPr>
          <w:b/>
          <w:szCs w:val="28"/>
        </w:rPr>
        <w:t xml:space="preserve">СОВЕТ НАРОДНЫХ ДЕПУТАТОВ </w:t>
      </w:r>
    </w:p>
    <w:p w14:paraId="0DCE6A25" w14:textId="77777777" w:rsidR="003D4305" w:rsidRPr="000B523D" w:rsidRDefault="003D4305" w:rsidP="003D4305">
      <w:pPr>
        <w:jc w:val="center"/>
        <w:rPr>
          <w:b/>
          <w:szCs w:val="28"/>
        </w:rPr>
      </w:pPr>
      <w:r w:rsidRPr="000B523D">
        <w:rPr>
          <w:b/>
          <w:szCs w:val="28"/>
        </w:rPr>
        <w:t>АРХАРИНСКОГО МУНИЦИПАЛЬНОГО ОКРУГА</w:t>
      </w:r>
    </w:p>
    <w:p w14:paraId="42CAC650" w14:textId="77777777" w:rsidR="003D4305" w:rsidRPr="000B523D" w:rsidRDefault="003D4305" w:rsidP="003D4305">
      <w:pPr>
        <w:keepNext/>
        <w:tabs>
          <w:tab w:val="left" w:pos="3340"/>
        </w:tabs>
        <w:jc w:val="center"/>
        <w:outlineLvl w:val="0"/>
        <w:rPr>
          <w:b/>
          <w:szCs w:val="28"/>
        </w:rPr>
      </w:pPr>
      <w:r w:rsidRPr="000B523D">
        <w:rPr>
          <w:b/>
          <w:szCs w:val="28"/>
        </w:rPr>
        <w:t>АМУРСКОЙ ОБЛАСТИ</w:t>
      </w:r>
    </w:p>
    <w:p w14:paraId="7826BFBA" w14:textId="77777777" w:rsidR="003D4305" w:rsidRPr="000B523D" w:rsidRDefault="003D4305" w:rsidP="003D4305">
      <w:pPr>
        <w:tabs>
          <w:tab w:val="left" w:pos="3340"/>
        </w:tabs>
        <w:jc w:val="center"/>
        <w:rPr>
          <w:b/>
          <w:szCs w:val="28"/>
        </w:rPr>
      </w:pPr>
      <w:r w:rsidRPr="000B523D">
        <w:rPr>
          <w:b/>
          <w:szCs w:val="28"/>
        </w:rPr>
        <w:t>(первый созыв)</w:t>
      </w:r>
    </w:p>
    <w:p w14:paraId="01964C84" w14:textId="77777777" w:rsidR="003D4305" w:rsidRPr="000B523D" w:rsidRDefault="003D4305" w:rsidP="003D4305">
      <w:pPr>
        <w:tabs>
          <w:tab w:val="left" w:pos="3340"/>
        </w:tabs>
        <w:jc w:val="center"/>
        <w:rPr>
          <w:b/>
          <w:sz w:val="26"/>
          <w:szCs w:val="26"/>
        </w:rPr>
      </w:pPr>
    </w:p>
    <w:p w14:paraId="7E0226DC" w14:textId="77777777" w:rsidR="003D4305" w:rsidRPr="000B523D" w:rsidRDefault="003D4305" w:rsidP="003D4305">
      <w:pPr>
        <w:keepNext/>
        <w:jc w:val="center"/>
        <w:outlineLvl w:val="1"/>
        <w:rPr>
          <w:b/>
          <w:bCs/>
          <w:iCs/>
          <w:sz w:val="32"/>
          <w:szCs w:val="32"/>
        </w:rPr>
      </w:pPr>
      <w:proofErr w:type="gramStart"/>
      <w:r w:rsidRPr="000B523D">
        <w:rPr>
          <w:b/>
          <w:bCs/>
          <w:iCs/>
          <w:sz w:val="32"/>
          <w:szCs w:val="32"/>
        </w:rPr>
        <w:t>Р</w:t>
      </w:r>
      <w:proofErr w:type="gramEnd"/>
      <w:r w:rsidRPr="000B523D">
        <w:rPr>
          <w:b/>
          <w:bCs/>
          <w:iCs/>
          <w:sz w:val="32"/>
          <w:szCs w:val="32"/>
        </w:rPr>
        <w:t xml:space="preserve"> Е Ш Е Н И Е</w:t>
      </w:r>
    </w:p>
    <w:p w14:paraId="35C92D59" w14:textId="6F18167C" w:rsidR="001B1A1C" w:rsidRPr="000B523D" w:rsidRDefault="001B1A1C" w:rsidP="001B1A1C">
      <w:pPr>
        <w:jc w:val="center"/>
        <w:rPr>
          <w:szCs w:val="28"/>
        </w:rPr>
      </w:pPr>
      <w:r>
        <w:rPr>
          <w:szCs w:val="28"/>
        </w:rPr>
        <w:t>31</w:t>
      </w:r>
      <w:r w:rsidRPr="000B523D">
        <w:rPr>
          <w:szCs w:val="28"/>
        </w:rPr>
        <w:t>.</w:t>
      </w:r>
      <w:r>
        <w:rPr>
          <w:szCs w:val="28"/>
        </w:rPr>
        <w:t>07</w:t>
      </w:r>
      <w:r w:rsidRPr="000B523D">
        <w:rPr>
          <w:szCs w:val="28"/>
        </w:rPr>
        <w:t>.202</w:t>
      </w:r>
      <w:r>
        <w:rPr>
          <w:szCs w:val="28"/>
        </w:rPr>
        <w:t>6</w:t>
      </w:r>
      <w:r w:rsidRPr="000B523D">
        <w:rPr>
          <w:szCs w:val="28"/>
        </w:rPr>
        <w:t xml:space="preserve">                                                   </w:t>
      </w:r>
      <w:r>
        <w:rPr>
          <w:szCs w:val="28"/>
        </w:rPr>
        <w:t xml:space="preserve">   </w:t>
      </w:r>
      <w:r w:rsidRPr="000B523D">
        <w:rPr>
          <w:szCs w:val="28"/>
        </w:rPr>
        <w:t xml:space="preserve">                                                 № </w:t>
      </w:r>
      <w:r>
        <w:rPr>
          <w:szCs w:val="28"/>
        </w:rPr>
        <w:t>62</w:t>
      </w:r>
      <w:r w:rsidRPr="000B523D">
        <w:rPr>
          <w:szCs w:val="28"/>
        </w:rPr>
        <w:t>/</w:t>
      </w:r>
      <w:r w:rsidR="00C4155F">
        <w:rPr>
          <w:szCs w:val="28"/>
        </w:rPr>
        <w:t>675</w:t>
      </w:r>
    </w:p>
    <w:p w14:paraId="123C7E62" w14:textId="77777777" w:rsidR="001B1A1C" w:rsidRPr="000B523D" w:rsidRDefault="001B1A1C" w:rsidP="001840A6">
      <w:pPr>
        <w:rPr>
          <w:szCs w:val="28"/>
        </w:rPr>
      </w:pPr>
    </w:p>
    <w:p w14:paraId="2E806942" w14:textId="77777777" w:rsidR="003D4305" w:rsidRPr="000B523D" w:rsidRDefault="003D4305" w:rsidP="003D4305">
      <w:pPr>
        <w:jc w:val="center"/>
        <w:rPr>
          <w:sz w:val="24"/>
          <w:szCs w:val="24"/>
        </w:rPr>
      </w:pPr>
      <w:proofErr w:type="spellStart"/>
      <w:r w:rsidRPr="000B523D">
        <w:rPr>
          <w:sz w:val="24"/>
          <w:szCs w:val="24"/>
        </w:rPr>
        <w:t>рп</w:t>
      </w:r>
      <w:proofErr w:type="spellEnd"/>
      <w:r w:rsidRPr="000B523D">
        <w:rPr>
          <w:sz w:val="24"/>
          <w:szCs w:val="24"/>
        </w:rPr>
        <w:t xml:space="preserve"> (</w:t>
      </w:r>
      <w:proofErr w:type="spellStart"/>
      <w:r w:rsidRPr="000B523D">
        <w:rPr>
          <w:sz w:val="24"/>
          <w:szCs w:val="24"/>
        </w:rPr>
        <w:t>пгт</w:t>
      </w:r>
      <w:proofErr w:type="spellEnd"/>
      <w:r w:rsidRPr="000B523D">
        <w:rPr>
          <w:sz w:val="24"/>
          <w:szCs w:val="24"/>
        </w:rPr>
        <w:t>) Архара</w:t>
      </w:r>
    </w:p>
    <w:p w14:paraId="77FFB2AD" w14:textId="77777777" w:rsidR="003D4305" w:rsidRPr="000B523D" w:rsidRDefault="003D4305" w:rsidP="001E5186">
      <w:pPr>
        <w:rPr>
          <w:sz w:val="26"/>
          <w:szCs w:val="26"/>
        </w:rPr>
      </w:pPr>
    </w:p>
    <w:p w14:paraId="277683CC" w14:textId="77777777" w:rsidR="001E5186" w:rsidRPr="000B523D" w:rsidRDefault="001E5186" w:rsidP="001E5186">
      <w:pPr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4359"/>
      </w:tblGrid>
      <w:tr w:rsidR="003D4305" w:rsidRPr="00C4155F" w14:paraId="0E2C45E3" w14:textId="77777777" w:rsidTr="007928D3">
        <w:trPr>
          <w:trHeight w:val="357"/>
        </w:trPr>
        <w:tc>
          <w:tcPr>
            <w:tcW w:w="5495" w:type="dxa"/>
            <w:shd w:val="clear" w:color="auto" w:fill="auto"/>
          </w:tcPr>
          <w:p w14:paraId="1E7E30ED" w14:textId="5B017BEC" w:rsidR="003D4305" w:rsidRPr="00C4155F" w:rsidRDefault="00B54A2B" w:rsidP="00B82821">
            <w:pPr>
              <w:spacing w:line="240" w:lineRule="exact"/>
              <w:jc w:val="both"/>
              <w:rPr>
                <w:szCs w:val="28"/>
              </w:rPr>
            </w:pPr>
            <w:r w:rsidRPr="00C4155F">
              <w:rPr>
                <w:szCs w:val="28"/>
              </w:rPr>
              <w:t>О внесении изменени</w:t>
            </w:r>
            <w:r w:rsidR="00B82821" w:rsidRPr="00C4155F">
              <w:rPr>
                <w:szCs w:val="28"/>
              </w:rPr>
              <w:t>й</w:t>
            </w:r>
            <w:r w:rsidRPr="00C4155F">
              <w:rPr>
                <w:szCs w:val="28"/>
              </w:rPr>
              <w:t xml:space="preserve"> в </w:t>
            </w:r>
            <w:r w:rsidR="003D4305" w:rsidRPr="00C4155F">
              <w:rPr>
                <w:szCs w:val="28"/>
              </w:rPr>
              <w:t>Решени</w:t>
            </w:r>
            <w:r w:rsidRPr="00C4155F">
              <w:rPr>
                <w:szCs w:val="28"/>
              </w:rPr>
              <w:t>е</w:t>
            </w:r>
            <w:r w:rsidR="003D4305" w:rsidRPr="00C4155F">
              <w:rPr>
                <w:szCs w:val="28"/>
              </w:rPr>
              <w:t xml:space="preserve"> Архаринского муниципального округа</w:t>
            </w:r>
            <w:r w:rsidR="00D9130B" w:rsidRPr="00C4155F">
              <w:rPr>
                <w:szCs w:val="28"/>
              </w:rPr>
              <w:t xml:space="preserve"> </w:t>
            </w:r>
            <w:r w:rsidR="003D4305" w:rsidRPr="00C4155F">
              <w:rPr>
                <w:szCs w:val="28"/>
              </w:rPr>
              <w:t>«</w:t>
            </w:r>
            <w:r w:rsidR="003D4305" w:rsidRPr="00C4155F">
              <w:t>О земельном налоге на территории Архаринского</w:t>
            </w:r>
            <w:r w:rsidRPr="00C4155F">
              <w:t xml:space="preserve"> </w:t>
            </w:r>
            <w:r w:rsidR="003D4305" w:rsidRPr="00C4155F">
              <w:t>муниципального округа»</w:t>
            </w:r>
          </w:p>
        </w:tc>
        <w:tc>
          <w:tcPr>
            <w:tcW w:w="4359" w:type="dxa"/>
            <w:shd w:val="clear" w:color="auto" w:fill="auto"/>
          </w:tcPr>
          <w:p w14:paraId="6A27A686" w14:textId="77777777" w:rsidR="003D4305" w:rsidRPr="00C4155F" w:rsidRDefault="003D4305" w:rsidP="00E901CA">
            <w:pPr>
              <w:jc w:val="both"/>
              <w:rPr>
                <w:szCs w:val="28"/>
              </w:rPr>
            </w:pPr>
          </w:p>
        </w:tc>
      </w:tr>
    </w:tbl>
    <w:p w14:paraId="5381DBD2" w14:textId="77777777" w:rsidR="001E5186" w:rsidRPr="00C4155F" w:rsidRDefault="001E5186" w:rsidP="001E5186">
      <w:pPr>
        <w:rPr>
          <w:szCs w:val="28"/>
        </w:rPr>
      </w:pPr>
    </w:p>
    <w:p w14:paraId="5DE278D7" w14:textId="77777777" w:rsidR="001840A6" w:rsidRPr="00C4155F" w:rsidRDefault="001840A6" w:rsidP="001E5186">
      <w:pPr>
        <w:rPr>
          <w:szCs w:val="28"/>
        </w:rPr>
      </w:pPr>
    </w:p>
    <w:p w14:paraId="5E33DA05" w14:textId="77777777" w:rsidR="000932D2" w:rsidRPr="00C4155F" w:rsidRDefault="000932D2" w:rsidP="000932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55F">
        <w:rPr>
          <w:rFonts w:ascii="Times New Roman" w:hAnsi="Times New Roman" w:cs="Times New Roman"/>
          <w:sz w:val="28"/>
          <w:szCs w:val="28"/>
        </w:rPr>
        <w:t xml:space="preserve">Рассмотрев внесенный в порядке нормотворческой инициативы главой Архаринского муниципального округа проект решения Архаринского муниципального округа «О внесении изменений в Решение Архаринского муниципального округа «О земельном налоге на территории Архаринского муниципального округа», руководствуясь главой 31 Налогового кодекса Российской Федерации, </w:t>
      </w:r>
      <w:r w:rsidRPr="00C415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пунктом 2 части 1 статьи 16 Федерального закона </w:t>
      </w:r>
      <w:proofErr w:type="gramStart"/>
      <w:r w:rsidRPr="00C4155F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proofErr w:type="gramEnd"/>
      <w:r w:rsidRPr="00C415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06.10.2003 № 131-ФЗ «Об общих принципах организации местного самоуправления в Российской Федерации», </w:t>
      </w:r>
      <w:r w:rsidRPr="00C4155F">
        <w:rPr>
          <w:rFonts w:ascii="Times New Roman" w:hAnsi="Times New Roman"/>
          <w:sz w:val="28"/>
          <w:szCs w:val="28"/>
        </w:rPr>
        <w:t>письмами министерства экономического развития Амурской области</w:t>
      </w:r>
      <w:r w:rsidRPr="00C415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30.06.2026 № 3105-05, от 17.07.2026 № 3467-05, </w:t>
      </w:r>
      <w:r w:rsidRPr="00C4155F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Pr="00C415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решения </w:t>
      </w:r>
      <w:r w:rsidRPr="00C4155F">
        <w:rPr>
          <w:rFonts w:ascii="Times New Roman" w:hAnsi="Times New Roman" w:cs="Times New Roman"/>
          <w:sz w:val="28"/>
          <w:szCs w:val="28"/>
        </w:rPr>
        <w:t xml:space="preserve">Совета народных депутатов Архаринского муниципального округа от 15.06.2026 № 62/673 «О протесте </w:t>
      </w:r>
      <w:r w:rsidRPr="00C415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прокурора Архаринского района </w:t>
      </w:r>
      <w:r w:rsidRPr="00C4155F">
        <w:rPr>
          <w:rFonts w:ascii="Times New Roman" w:hAnsi="Times New Roman" w:cs="Times New Roman"/>
          <w:sz w:val="28"/>
          <w:szCs w:val="28"/>
        </w:rPr>
        <w:t xml:space="preserve">от 02.06.2026 № 7-02-2026/1169-26-20100006» Совет народных депутатов </w:t>
      </w:r>
    </w:p>
    <w:p w14:paraId="66347B8B" w14:textId="77777777" w:rsidR="001E5186" w:rsidRPr="00C4155F" w:rsidRDefault="001E5186" w:rsidP="001E5186">
      <w:pPr>
        <w:jc w:val="both"/>
        <w:rPr>
          <w:b/>
          <w:szCs w:val="28"/>
        </w:rPr>
      </w:pPr>
      <w:proofErr w:type="gramStart"/>
      <w:r w:rsidRPr="00C4155F">
        <w:rPr>
          <w:b/>
          <w:szCs w:val="28"/>
        </w:rPr>
        <w:t>р</w:t>
      </w:r>
      <w:proofErr w:type="gramEnd"/>
      <w:r w:rsidRPr="00C4155F">
        <w:rPr>
          <w:b/>
          <w:szCs w:val="28"/>
        </w:rPr>
        <w:t xml:space="preserve"> е ш и л :</w:t>
      </w:r>
    </w:p>
    <w:p w14:paraId="7AAA450C" w14:textId="4B491FFA" w:rsidR="00B54A2B" w:rsidRPr="00C4155F" w:rsidRDefault="001E5186" w:rsidP="00B54A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55F">
        <w:rPr>
          <w:rFonts w:ascii="Times New Roman" w:hAnsi="Times New Roman" w:cs="Times New Roman"/>
          <w:sz w:val="28"/>
          <w:szCs w:val="28"/>
        </w:rPr>
        <w:t xml:space="preserve">1. </w:t>
      </w:r>
      <w:r w:rsidR="000B523D" w:rsidRPr="00C4155F">
        <w:rPr>
          <w:rFonts w:ascii="Times New Roman" w:hAnsi="Times New Roman" w:cs="Times New Roman"/>
          <w:sz w:val="28"/>
          <w:szCs w:val="28"/>
        </w:rPr>
        <w:t>Приня</w:t>
      </w:r>
      <w:r w:rsidRPr="00C4155F">
        <w:rPr>
          <w:rFonts w:ascii="Times New Roman" w:hAnsi="Times New Roman" w:cs="Times New Roman"/>
          <w:sz w:val="28"/>
          <w:szCs w:val="28"/>
        </w:rPr>
        <w:t xml:space="preserve">ть </w:t>
      </w:r>
      <w:r w:rsidR="00C82796" w:rsidRPr="00C4155F">
        <w:rPr>
          <w:rFonts w:ascii="Times New Roman" w:hAnsi="Times New Roman" w:cs="Times New Roman"/>
          <w:sz w:val="28"/>
          <w:szCs w:val="28"/>
        </w:rPr>
        <w:t>Решение</w:t>
      </w:r>
      <w:r w:rsidRPr="00C4155F">
        <w:rPr>
          <w:rFonts w:ascii="Times New Roman" w:hAnsi="Times New Roman" w:cs="Times New Roman"/>
          <w:sz w:val="28"/>
          <w:szCs w:val="28"/>
        </w:rPr>
        <w:t xml:space="preserve"> Архаринского муниципального округа</w:t>
      </w:r>
      <w:r w:rsidR="00244BB8" w:rsidRPr="00C4155F">
        <w:rPr>
          <w:rFonts w:ascii="Times New Roman" w:hAnsi="Times New Roman" w:cs="Times New Roman"/>
          <w:sz w:val="28"/>
          <w:szCs w:val="28"/>
        </w:rPr>
        <w:t xml:space="preserve"> </w:t>
      </w:r>
      <w:r w:rsidR="00531DBC" w:rsidRPr="00C4155F">
        <w:rPr>
          <w:rFonts w:ascii="Times New Roman" w:hAnsi="Times New Roman" w:cs="Times New Roman"/>
          <w:sz w:val="28"/>
          <w:szCs w:val="28"/>
        </w:rPr>
        <w:t>«О внесении изменени</w:t>
      </w:r>
      <w:r w:rsidR="00B82821" w:rsidRPr="00C4155F">
        <w:rPr>
          <w:rFonts w:ascii="Times New Roman" w:hAnsi="Times New Roman" w:cs="Times New Roman"/>
          <w:sz w:val="28"/>
          <w:szCs w:val="28"/>
        </w:rPr>
        <w:t>й</w:t>
      </w:r>
      <w:r w:rsidR="00531DBC" w:rsidRPr="00C4155F">
        <w:rPr>
          <w:rFonts w:ascii="Times New Roman" w:hAnsi="Times New Roman" w:cs="Times New Roman"/>
          <w:sz w:val="28"/>
          <w:szCs w:val="28"/>
        </w:rPr>
        <w:t xml:space="preserve"> в Решение Архаринского муниципального округа</w:t>
      </w:r>
      <w:r w:rsidR="00D9130B" w:rsidRPr="00C4155F">
        <w:rPr>
          <w:rFonts w:ascii="Times New Roman" w:hAnsi="Times New Roman" w:cs="Times New Roman"/>
          <w:sz w:val="28"/>
          <w:szCs w:val="28"/>
        </w:rPr>
        <w:t xml:space="preserve"> </w:t>
      </w:r>
      <w:r w:rsidR="00B54A2B" w:rsidRPr="00C4155F">
        <w:rPr>
          <w:rFonts w:ascii="Times New Roman" w:hAnsi="Times New Roman" w:cs="Times New Roman"/>
          <w:sz w:val="28"/>
          <w:szCs w:val="28"/>
        </w:rPr>
        <w:t>«О земельном налоге на территории Архаринского муниципального округа»</w:t>
      </w:r>
      <w:r w:rsidR="00531DBC" w:rsidRPr="00C4155F">
        <w:rPr>
          <w:rFonts w:ascii="Times New Roman" w:hAnsi="Times New Roman" w:cs="Times New Roman"/>
          <w:sz w:val="28"/>
          <w:szCs w:val="28"/>
        </w:rPr>
        <w:t>.</w:t>
      </w:r>
    </w:p>
    <w:p w14:paraId="62E215BE" w14:textId="77777777" w:rsidR="007928D3" w:rsidRPr="00C4155F" w:rsidRDefault="007928D3" w:rsidP="007928D3">
      <w:pPr>
        <w:keepNext/>
        <w:ind w:firstLine="720"/>
        <w:jc w:val="both"/>
        <w:outlineLvl w:val="0"/>
        <w:rPr>
          <w:szCs w:val="28"/>
        </w:rPr>
      </w:pPr>
      <w:r w:rsidRPr="00C4155F">
        <w:rPr>
          <w:szCs w:val="28"/>
        </w:rPr>
        <w:t xml:space="preserve">2. Направить указанный нормативный правовой акт главе Архаринского муниципального округа для подписания и официального обнародования (официального опубликования). </w:t>
      </w:r>
    </w:p>
    <w:p w14:paraId="058BD48B" w14:textId="77777777" w:rsidR="001E5186" w:rsidRPr="00C4155F" w:rsidRDefault="001E5186" w:rsidP="001E5186">
      <w:pPr>
        <w:ind w:firstLine="709"/>
        <w:jc w:val="both"/>
        <w:rPr>
          <w:szCs w:val="28"/>
        </w:rPr>
      </w:pPr>
      <w:r w:rsidRPr="00C4155F">
        <w:rPr>
          <w:szCs w:val="28"/>
        </w:rPr>
        <w:t xml:space="preserve">3. Настоящее решение вступает в силу со дня его принятия. </w:t>
      </w:r>
    </w:p>
    <w:p w14:paraId="60659EB4" w14:textId="77777777" w:rsidR="001E5186" w:rsidRPr="00C4155F" w:rsidRDefault="001E5186" w:rsidP="001E5186">
      <w:pPr>
        <w:ind w:firstLine="708"/>
        <w:jc w:val="both"/>
        <w:rPr>
          <w:szCs w:val="28"/>
        </w:rPr>
      </w:pPr>
    </w:p>
    <w:p w14:paraId="358640CC" w14:textId="77777777" w:rsidR="001E5186" w:rsidRPr="00C4155F" w:rsidRDefault="001E5186" w:rsidP="001E5186">
      <w:pPr>
        <w:ind w:firstLine="708"/>
        <w:jc w:val="both"/>
        <w:rPr>
          <w:szCs w:val="28"/>
        </w:rPr>
      </w:pPr>
    </w:p>
    <w:p w14:paraId="7A70B10A" w14:textId="77777777" w:rsidR="001E5186" w:rsidRPr="00C4155F" w:rsidRDefault="001E5186" w:rsidP="001E5186">
      <w:pPr>
        <w:ind w:firstLine="708"/>
        <w:jc w:val="both"/>
        <w:rPr>
          <w:szCs w:val="28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096"/>
        <w:gridCol w:w="3685"/>
      </w:tblGrid>
      <w:tr w:rsidR="000B523D" w:rsidRPr="000B523D" w14:paraId="3E4A7CE0" w14:textId="77777777" w:rsidTr="001840A6">
        <w:tc>
          <w:tcPr>
            <w:tcW w:w="6096" w:type="dxa"/>
          </w:tcPr>
          <w:p w14:paraId="5044D228" w14:textId="77777777" w:rsidR="001E5186" w:rsidRPr="000B523D" w:rsidRDefault="001E5186" w:rsidP="003D4305">
            <w:pPr>
              <w:pStyle w:val="a5"/>
              <w:ind w:firstLine="0"/>
              <w:rPr>
                <w:szCs w:val="28"/>
              </w:rPr>
            </w:pPr>
            <w:r w:rsidRPr="000B523D">
              <w:rPr>
                <w:szCs w:val="28"/>
              </w:rPr>
              <w:t xml:space="preserve">Председатель Совета </w:t>
            </w:r>
            <w:r w:rsidR="003D4305" w:rsidRPr="000B523D">
              <w:rPr>
                <w:szCs w:val="28"/>
              </w:rPr>
              <w:t>народных депутатов</w:t>
            </w:r>
          </w:p>
        </w:tc>
        <w:tc>
          <w:tcPr>
            <w:tcW w:w="3685" w:type="dxa"/>
          </w:tcPr>
          <w:p w14:paraId="7B3F1661" w14:textId="310CC49F" w:rsidR="001E5186" w:rsidRPr="000B523D" w:rsidRDefault="001E5186" w:rsidP="007928D3">
            <w:pPr>
              <w:pStyle w:val="a5"/>
              <w:ind w:left="1360" w:right="-108" w:hanging="1360"/>
              <w:jc w:val="right"/>
              <w:rPr>
                <w:szCs w:val="28"/>
              </w:rPr>
            </w:pPr>
            <w:r w:rsidRPr="000B523D">
              <w:rPr>
                <w:szCs w:val="28"/>
              </w:rPr>
              <w:t xml:space="preserve">                        </w:t>
            </w:r>
            <w:proofErr w:type="spellStart"/>
            <w:r w:rsidR="007928D3" w:rsidRPr="000B523D">
              <w:rPr>
                <w:szCs w:val="28"/>
              </w:rPr>
              <w:t>О.И.Заярская</w:t>
            </w:r>
            <w:proofErr w:type="spellEnd"/>
          </w:p>
        </w:tc>
      </w:tr>
    </w:tbl>
    <w:p w14:paraId="2557E8D8" w14:textId="77777777" w:rsidR="00E85B8C" w:rsidRPr="009C5DFF" w:rsidRDefault="00E85B8C" w:rsidP="001E5186">
      <w:pPr>
        <w:jc w:val="center"/>
        <w:rPr>
          <w:color w:val="FF0000"/>
          <w:szCs w:val="28"/>
        </w:rPr>
        <w:sectPr w:rsidR="00E85B8C" w:rsidRPr="009C5DFF" w:rsidSect="00C4155F">
          <w:headerReference w:type="even" r:id="rId9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14:paraId="4119D000" w14:textId="77777777" w:rsidR="001E5186" w:rsidRPr="00C77E6A" w:rsidRDefault="001E5186" w:rsidP="001E5186">
      <w:pPr>
        <w:jc w:val="center"/>
        <w:rPr>
          <w:b/>
          <w:sz w:val="24"/>
          <w:szCs w:val="24"/>
        </w:rPr>
      </w:pPr>
      <w:r w:rsidRPr="00C77E6A">
        <w:rPr>
          <w:b/>
          <w:sz w:val="24"/>
          <w:szCs w:val="24"/>
        </w:rPr>
        <w:lastRenderedPageBreak/>
        <w:t>РОССИЙСКАЯ ФЕДЕРАЦИЯ</w:t>
      </w:r>
    </w:p>
    <w:p w14:paraId="164D5A55" w14:textId="77777777" w:rsidR="001E5186" w:rsidRDefault="001E5186" w:rsidP="001E5186">
      <w:pPr>
        <w:shd w:val="clear" w:color="auto" w:fill="FFFFFF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77E6A">
        <w:rPr>
          <w:b/>
          <w:sz w:val="24"/>
          <w:szCs w:val="24"/>
        </w:rPr>
        <w:t>АМУРСКАЯ ОБЛАСТЬ</w:t>
      </w:r>
    </w:p>
    <w:p w14:paraId="2EC53385" w14:textId="77777777" w:rsidR="00C77E6A" w:rsidRPr="00C77E6A" w:rsidRDefault="00C77E6A" w:rsidP="001E5186">
      <w:pPr>
        <w:shd w:val="clear" w:color="auto" w:fill="FFFFFF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7F39C250" w14:textId="77777777" w:rsidR="001E5186" w:rsidRDefault="00110D1F" w:rsidP="001E5186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  <w:proofErr w:type="gramStart"/>
      <w:r w:rsidRPr="00C77E6A">
        <w:rPr>
          <w:b/>
          <w:sz w:val="32"/>
          <w:szCs w:val="32"/>
        </w:rPr>
        <w:t>Р</w:t>
      </w:r>
      <w:proofErr w:type="gramEnd"/>
      <w:r w:rsidRPr="00C77E6A">
        <w:rPr>
          <w:b/>
          <w:sz w:val="32"/>
          <w:szCs w:val="32"/>
        </w:rPr>
        <w:t xml:space="preserve"> Е Ш Е Н И Е</w:t>
      </w:r>
    </w:p>
    <w:p w14:paraId="5E56336E" w14:textId="77777777" w:rsidR="00C77E6A" w:rsidRPr="00C77E6A" w:rsidRDefault="00C77E6A" w:rsidP="001E5186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6170806D" w14:textId="05E7B77E" w:rsidR="00F1585C" w:rsidRDefault="00F1585C" w:rsidP="001E5186">
      <w:pPr>
        <w:shd w:val="clear" w:color="auto" w:fill="FFFFFF"/>
        <w:autoSpaceDE w:val="0"/>
        <w:autoSpaceDN w:val="0"/>
        <w:adjustRightInd w:val="0"/>
        <w:jc w:val="center"/>
        <w:rPr>
          <w:b/>
          <w:szCs w:val="28"/>
        </w:rPr>
      </w:pPr>
      <w:r w:rsidRPr="00C77E6A">
        <w:rPr>
          <w:rStyle w:val="FontStyle70"/>
          <w:bCs w:val="0"/>
          <w:sz w:val="28"/>
          <w:szCs w:val="28"/>
        </w:rPr>
        <w:t>А Р Х А Р И Н С К О Г О</w:t>
      </w:r>
      <w:r w:rsidR="007A05A8" w:rsidRPr="00C77E6A">
        <w:rPr>
          <w:rStyle w:val="FontStyle70"/>
          <w:bCs w:val="0"/>
          <w:sz w:val="28"/>
          <w:szCs w:val="28"/>
        </w:rPr>
        <w:t xml:space="preserve">  </w:t>
      </w:r>
      <w:r w:rsidRPr="00C77E6A">
        <w:rPr>
          <w:b/>
          <w:szCs w:val="28"/>
        </w:rPr>
        <w:t xml:space="preserve">М У Н И Ц И П А Л Ь Н О Г О  </w:t>
      </w:r>
      <w:proofErr w:type="spellStart"/>
      <w:proofErr w:type="gramStart"/>
      <w:r w:rsidRPr="00C77E6A">
        <w:rPr>
          <w:b/>
          <w:szCs w:val="28"/>
        </w:rPr>
        <w:t>О</w:t>
      </w:r>
      <w:proofErr w:type="spellEnd"/>
      <w:proofErr w:type="gramEnd"/>
      <w:r w:rsidRPr="00C77E6A">
        <w:rPr>
          <w:b/>
          <w:szCs w:val="28"/>
        </w:rPr>
        <w:t xml:space="preserve"> К Р У Г А</w:t>
      </w:r>
    </w:p>
    <w:p w14:paraId="2BFFF30E" w14:textId="77777777" w:rsidR="00C77E6A" w:rsidRPr="00C77E6A" w:rsidRDefault="00C77E6A" w:rsidP="001E5186">
      <w:pPr>
        <w:shd w:val="clear" w:color="auto" w:fill="FFFFFF"/>
        <w:autoSpaceDE w:val="0"/>
        <w:autoSpaceDN w:val="0"/>
        <w:adjustRightInd w:val="0"/>
        <w:jc w:val="center"/>
        <w:rPr>
          <w:b/>
          <w:szCs w:val="28"/>
        </w:rPr>
      </w:pPr>
    </w:p>
    <w:p w14:paraId="076BA793" w14:textId="5E81FE92" w:rsidR="0006617C" w:rsidRPr="007B0446" w:rsidRDefault="00531DBC" w:rsidP="003223AD">
      <w:pPr>
        <w:pStyle w:val="1"/>
        <w:spacing w:line="240" w:lineRule="exact"/>
        <w:ind w:firstLine="0"/>
        <w:jc w:val="center"/>
        <w:rPr>
          <w:rFonts w:ascii="Times New Roman" w:hAnsi="Times New Roman" w:cs="Times New Roman"/>
          <w:b/>
        </w:rPr>
      </w:pPr>
      <w:r w:rsidRPr="007B0446">
        <w:rPr>
          <w:rFonts w:ascii="Times New Roman" w:hAnsi="Times New Roman" w:cs="Times New Roman"/>
          <w:b/>
        </w:rPr>
        <w:t>О внесении изменени</w:t>
      </w:r>
      <w:r w:rsidR="00B82821" w:rsidRPr="007B0446">
        <w:rPr>
          <w:rFonts w:ascii="Times New Roman" w:hAnsi="Times New Roman" w:cs="Times New Roman"/>
          <w:b/>
        </w:rPr>
        <w:t xml:space="preserve">й </w:t>
      </w:r>
      <w:r w:rsidRPr="007B0446">
        <w:rPr>
          <w:rFonts w:ascii="Times New Roman" w:hAnsi="Times New Roman" w:cs="Times New Roman"/>
          <w:b/>
        </w:rPr>
        <w:t>в</w:t>
      </w:r>
      <w:r w:rsidR="00B82821" w:rsidRPr="007B0446">
        <w:rPr>
          <w:rFonts w:ascii="Times New Roman" w:hAnsi="Times New Roman" w:cs="Times New Roman"/>
          <w:b/>
        </w:rPr>
        <w:t xml:space="preserve"> </w:t>
      </w:r>
      <w:r w:rsidRPr="007B0446">
        <w:rPr>
          <w:rFonts w:ascii="Times New Roman" w:hAnsi="Times New Roman" w:cs="Times New Roman"/>
          <w:b/>
        </w:rPr>
        <w:t xml:space="preserve">Решение Архаринского муниципального округа </w:t>
      </w:r>
      <w:r w:rsidR="00D9130B" w:rsidRPr="007B0446">
        <w:rPr>
          <w:rFonts w:ascii="Times New Roman" w:hAnsi="Times New Roman" w:cs="Times New Roman"/>
          <w:b/>
        </w:rPr>
        <w:t xml:space="preserve"> </w:t>
      </w:r>
    </w:p>
    <w:p w14:paraId="0E5460DC" w14:textId="77777777" w:rsidR="0062245D" w:rsidRPr="00C77E6A" w:rsidRDefault="00531DBC" w:rsidP="003223AD">
      <w:pPr>
        <w:pStyle w:val="1"/>
        <w:spacing w:line="240" w:lineRule="exact"/>
        <w:ind w:firstLine="0"/>
        <w:jc w:val="center"/>
        <w:rPr>
          <w:rFonts w:ascii="Times New Roman" w:hAnsi="Times New Roman" w:cs="Times New Roman"/>
          <w:b/>
        </w:rPr>
      </w:pPr>
      <w:r w:rsidRPr="007B0446">
        <w:rPr>
          <w:rFonts w:ascii="Times New Roman" w:hAnsi="Times New Roman" w:cs="Times New Roman"/>
          <w:b/>
        </w:rPr>
        <w:t>«</w:t>
      </w:r>
      <w:r w:rsidR="001E5186" w:rsidRPr="007B0446">
        <w:rPr>
          <w:rFonts w:ascii="Times New Roman" w:hAnsi="Times New Roman" w:cs="Times New Roman"/>
          <w:b/>
        </w:rPr>
        <w:t xml:space="preserve">О земельном налоге </w:t>
      </w:r>
      <w:r w:rsidR="001E5186" w:rsidRPr="00C77E6A">
        <w:rPr>
          <w:rFonts w:ascii="Times New Roman" w:hAnsi="Times New Roman" w:cs="Times New Roman"/>
          <w:b/>
        </w:rPr>
        <w:t xml:space="preserve">на территории Архаринского </w:t>
      </w:r>
    </w:p>
    <w:p w14:paraId="6D6F12EA" w14:textId="56149403" w:rsidR="001E5186" w:rsidRPr="00C77E6A" w:rsidRDefault="001E5186" w:rsidP="003223AD">
      <w:pPr>
        <w:pStyle w:val="1"/>
        <w:spacing w:line="240" w:lineRule="exact"/>
        <w:ind w:firstLine="0"/>
        <w:jc w:val="center"/>
        <w:rPr>
          <w:rFonts w:ascii="Times New Roman" w:hAnsi="Times New Roman" w:cs="Times New Roman"/>
          <w:b/>
        </w:rPr>
      </w:pPr>
      <w:r w:rsidRPr="00C77E6A">
        <w:rPr>
          <w:rFonts w:ascii="Times New Roman" w:hAnsi="Times New Roman" w:cs="Times New Roman"/>
          <w:b/>
        </w:rPr>
        <w:t>муниципального округа</w:t>
      </w:r>
      <w:r w:rsidR="00531DBC" w:rsidRPr="00C77E6A">
        <w:rPr>
          <w:rFonts w:ascii="Times New Roman" w:hAnsi="Times New Roman" w:cs="Times New Roman"/>
          <w:b/>
        </w:rPr>
        <w:t>»</w:t>
      </w:r>
    </w:p>
    <w:p w14:paraId="78931828" w14:textId="77777777" w:rsidR="001E5186" w:rsidRDefault="001E5186" w:rsidP="001E5186">
      <w:pPr>
        <w:pStyle w:val="1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151C2FBD" w14:textId="77777777" w:rsidR="00C77E6A" w:rsidRPr="006C304A" w:rsidRDefault="00C77E6A" w:rsidP="001E5186">
      <w:pPr>
        <w:pStyle w:val="1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9639"/>
      </w:tblGrid>
      <w:tr w:rsidR="005609A4" w:rsidRPr="00C77E6A" w14:paraId="1EF156E5" w14:textId="77777777" w:rsidTr="0098334B">
        <w:tc>
          <w:tcPr>
            <w:tcW w:w="9639" w:type="dxa"/>
            <w:shd w:val="clear" w:color="auto" w:fill="auto"/>
          </w:tcPr>
          <w:p w14:paraId="29DDDCEB" w14:textId="77777777" w:rsidR="0098334B" w:rsidRPr="00C77E6A" w:rsidRDefault="00C321DC" w:rsidP="006C304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77E6A">
              <w:rPr>
                <w:sz w:val="24"/>
                <w:szCs w:val="24"/>
              </w:rPr>
              <w:t xml:space="preserve">Принято Советом народных депутатов </w:t>
            </w:r>
          </w:p>
          <w:p w14:paraId="6E49C401" w14:textId="6E184E91" w:rsidR="00C321DC" w:rsidRPr="00C77E6A" w:rsidRDefault="00C321DC" w:rsidP="001B1A1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77E6A">
              <w:rPr>
                <w:sz w:val="24"/>
                <w:szCs w:val="24"/>
              </w:rPr>
              <w:t xml:space="preserve">Архаринского муниципального округа   </w:t>
            </w:r>
            <w:r w:rsidR="000B523D" w:rsidRPr="00C77E6A">
              <w:rPr>
                <w:sz w:val="24"/>
                <w:szCs w:val="24"/>
              </w:rPr>
              <w:t xml:space="preserve">                     </w:t>
            </w:r>
            <w:r w:rsidR="0098334B" w:rsidRPr="00C77E6A">
              <w:rPr>
                <w:sz w:val="24"/>
                <w:szCs w:val="24"/>
              </w:rPr>
              <w:t xml:space="preserve">       </w:t>
            </w:r>
            <w:r w:rsidR="00C77E6A">
              <w:rPr>
                <w:sz w:val="24"/>
                <w:szCs w:val="24"/>
              </w:rPr>
              <w:t xml:space="preserve">                        </w:t>
            </w:r>
            <w:r w:rsidR="001B1A1C">
              <w:rPr>
                <w:sz w:val="24"/>
                <w:szCs w:val="24"/>
              </w:rPr>
              <w:t xml:space="preserve">   </w:t>
            </w:r>
            <w:r w:rsidR="00C77E6A">
              <w:rPr>
                <w:sz w:val="24"/>
                <w:szCs w:val="24"/>
              </w:rPr>
              <w:t xml:space="preserve"> </w:t>
            </w:r>
            <w:r w:rsidR="001B1A1C">
              <w:rPr>
                <w:sz w:val="24"/>
                <w:szCs w:val="24"/>
              </w:rPr>
              <w:t>31 июля</w:t>
            </w:r>
            <w:r w:rsidRPr="00C77E6A">
              <w:rPr>
                <w:sz w:val="24"/>
                <w:szCs w:val="24"/>
              </w:rPr>
              <w:t xml:space="preserve"> 202</w:t>
            </w:r>
            <w:r w:rsidR="001B1A1C">
              <w:rPr>
                <w:sz w:val="24"/>
                <w:szCs w:val="24"/>
              </w:rPr>
              <w:t>6</w:t>
            </w:r>
            <w:r w:rsidRPr="00C77E6A">
              <w:rPr>
                <w:sz w:val="24"/>
                <w:szCs w:val="24"/>
              </w:rPr>
              <w:t xml:space="preserve"> года</w:t>
            </w:r>
          </w:p>
        </w:tc>
      </w:tr>
    </w:tbl>
    <w:p w14:paraId="2B9F64D6" w14:textId="0A826406" w:rsidR="001E5186" w:rsidRPr="009C5DFF" w:rsidRDefault="001E5186" w:rsidP="001E5186">
      <w:pPr>
        <w:pStyle w:val="ab"/>
        <w:spacing w:after="0"/>
        <w:jc w:val="center"/>
        <w:rPr>
          <w:color w:val="FF0000"/>
          <w:sz w:val="26"/>
          <w:szCs w:val="26"/>
        </w:rPr>
      </w:pPr>
    </w:p>
    <w:p w14:paraId="670465E0" w14:textId="77777777" w:rsidR="00C77E6A" w:rsidRDefault="00C77E6A" w:rsidP="007928D3">
      <w:pPr>
        <w:ind w:firstLine="709"/>
        <w:rPr>
          <w:b/>
          <w:szCs w:val="28"/>
        </w:rPr>
      </w:pPr>
    </w:p>
    <w:p w14:paraId="195A6974" w14:textId="77777777" w:rsidR="00303DF7" w:rsidRPr="001B1A1C" w:rsidRDefault="00303DF7" w:rsidP="00303DF7">
      <w:pPr>
        <w:ind w:firstLine="709"/>
        <w:rPr>
          <w:b/>
          <w:szCs w:val="28"/>
        </w:rPr>
      </w:pPr>
      <w:r w:rsidRPr="001B1A1C">
        <w:rPr>
          <w:b/>
          <w:szCs w:val="28"/>
        </w:rPr>
        <w:t>Статья 1</w:t>
      </w:r>
    </w:p>
    <w:p w14:paraId="1DFBE3CF" w14:textId="41997A9D" w:rsidR="0054516A" w:rsidRDefault="00303DF7" w:rsidP="001176F1">
      <w:pPr>
        <w:ind w:firstLine="708"/>
        <w:jc w:val="both"/>
        <w:rPr>
          <w:szCs w:val="28"/>
        </w:rPr>
      </w:pPr>
      <w:r w:rsidRPr="001B1A1C">
        <w:rPr>
          <w:szCs w:val="28"/>
        </w:rPr>
        <w:t>Внести в Решени</w:t>
      </w:r>
      <w:r w:rsidR="0054516A">
        <w:rPr>
          <w:szCs w:val="28"/>
        </w:rPr>
        <w:t>е</w:t>
      </w:r>
      <w:r w:rsidRPr="001B1A1C">
        <w:rPr>
          <w:szCs w:val="28"/>
        </w:rPr>
        <w:t xml:space="preserve"> Архаринского муниципального округа от 16.11.2022 </w:t>
      </w:r>
      <w:r w:rsidR="0054516A">
        <w:rPr>
          <w:szCs w:val="28"/>
        </w:rPr>
        <w:t xml:space="preserve">         </w:t>
      </w:r>
      <w:r w:rsidRPr="001B1A1C">
        <w:rPr>
          <w:szCs w:val="28"/>
        </w:rPr>
        <w:t xml:space="preserve">№ 10 «О земельном налоге на территории Архаринского </w:t>
      </w:r>
      <w:r w:rsidRPr="001176F1">
        <w:rPr>
          <w:szCs w:val="28"/>
        </w:rPr>
        <w:t>муниципального округа</w:t>
      </w:r>
      <w:r w:rsidRPr="001176F1">
        <w:rPr>
          <w:bCs/>
          <w:szCs w:val="28"/>
        </w:rPr>
        <w:t xml:space="preserve">» </w:t>
      </w:r>
      <w:r w:rsidRPr="001176F1">
        <w:rPr>
          <w:szCs w:val="28"/>
        </w:rPr>
        <w:t>(с учетом изменений, внесенных Решениями Архаринского муниципального округа</w:t>
      </w:r>
      <w:r w:rsidRPr="001176F1">
        <w:rPr>
          <w:bCs/>
          <w:szCs w:val="28"/>
        </w:rPr>
        <w:t xml:space="preserve"> от 30.11.2022 № 14, от 14.11.2025 </w:t>
      </w:r>
      <w:r w:rsidRPr="001176F1">
        <w:rPr>
          <w:szCs w:val="28"/>
        </w:rPr>
        <w:t>№ 165</w:t>
      </w:r>
      <w:r w:rsidRPr="001176F1">
        <w:rPr>
          <w:bCs/>
          <w:szCs w:val="28"/>
        </w:rPr>
        <w:t xml:space="preserve">) </w:t>
      </w:r>
      <w:r w:rsidR="00744260" w:rsidRPr="001176F1">
        <w:rPr>
          <w:bCs/>
          <w:szCs w:val="28"/>
        </w:rPr>
        <w:t xml:space="preserve">следующие </w:t>
      </w:r>
      <w:r w:rsidRPr="001176F1">
        <w:rPr>
          <w:bCs/>
          <w:szCs w:val="28"/>
        </w:rPr>
        <w:t>изменени</w:t>
      </w:r>
      <w:r w:rsidR="00744260" w:rsidRPr="001176F1">
        <w:rPr>
          <w:bCs/>
          <w:szCs w:val="28"/>
        </w:rPr>
        <w:t>я</w:t>
      </w:r>
      <w:r w:rsidRPr="001176F1">
        <w:rPr>
          <w:bCs/>
          <w:szCs w:val="28"/>
        </w:rPr>
        <w:t>:</w:t>
      </w:r>
      <w:r w:rsidR="0054516A" w:rsidRPr="0054516A">
        <w:rPr>
          <w:szCs w:val="28"/>
        </w:rPr>
        <w:t xml:space="preserve"> </w:t>
      </w:r>
    </w:p>
    <w:p w14:paraId="7E809196" w14:textId="14BA588D" w:rsidR="0054516A" w:rsidRPr="0054516A" w:rsidRDefault="001176F1" w:rsidP="0054516A">
      <w:pPr>
        <w:ind w:firstLine="708"/>
        <w:jc w:val="both"/>
        <w:rPr>
          <w:bCs/>
          <w:szCs w:val="28"/>
        </w:rPr>
      </w:pPr>
      <w:r w:rsidRPr="0054516A">
        <w:rPr>
          <w:bCs/>
          <w:szCs w:val="28"/>
        </w:rPr>
        <w:t>1)</w:t>
      </w:r>
      <w:r w:rsidR="0054516A" w:rsidRPr="0054516A">
        <w:rPr>
          <w:szCs w:val="28"/>
        </w:rPr>
        <w:t xml:space="preserve"> в</w:t>
      </w:r>
      <w:r w:rsidR="0054516A" w:rsidRPr="0054516A">
        <w:rPr>
          <w:bCs/>
          <w:szCs w:val="28"/>
        </w:rPr>
        <w:t xml:space="preserve"> части 1 </w:t>
      </w:r>
      <w:r w:rsidR="0054516A" w:rsidRPr="0054516A">
        <w:rPr>
          <w:szCs w:val="28"/>
        </w:rPr>
        <w:t>статьи 3:</w:t>
      </w:r>
    </w:p>
    <w:p w14:paraId="6270F904" w14:textId="24914276" w:rsidR="000E5388" w:rsidRPr="0054516A" w:rsidRDefault="00744260" w:rsidP="000D0722">
      <w:pPr>
        <w:ind w:firstLine="708"/>
        <w:jc w:val="both"/>
        <w:rPr>
          <w:bCs/>
          <w:szCs w:val="28"/>
        </w:rPr>
      </w:pPr>
      <w:r w:rsidRPr="0054516A">
        <w:rPr>
          <w:bCs/>
          <w:szCs w:val="28"/>
        </w:rPr>
        <w:t>а</w:t>
      </w:r>
      <w:r w:rsidR="001176F1" w:rsidRPr="0054516A">
        <w:rPr>
          <w:bCs/>
          <w:szCs w:val="28"/>
        </w:rPr>
        <w:t xml:space="preserve">) </w:t>
      </w:r>
      <w:r w:rsidRPr="0054516A">
        <w:rPr>
          <w:bCs/>
          <w:szCs w:val="28"/>
        </w:rPr>
        <w:t xml:space="preserve">в пункте 1 </w:t>
      </w:r>
      <w:r w:rsidR="000E5388" w:rsidRPr="0054516A">
        <w:rPr>
          <w:bCs/>
          <w:szCs w:val="28"/>
        </w:rPr>
        <w:t>слова «социально-экономического» исключить;</w:t>
      </w:r>
    </w:p>
    <w:p w14:paraId="68A0AAE3" w14:textId="7CE32430" w:rsidR="000E5388" w:rsidRPr="0054516A" w:rsidRDefault="00744260" w:rsidP="00E30016">
      <w:pPr>
        <w:pStyle w:val="ae"/>
        <w:ind w:left="709"/>
        <w:jc w:val="both"/>
        <w:rPr>
          <w:bCs/>
          <w:szCs w:val="28"/>
        </w:rPr>
      </w:pPr>
      <w:r w:rsidRPr="0054516A">
        <w:rPr>
          <w:bCs/>
          <w:szCs w:val="28"/>
        </w:rPr>
        <w:t>б</w:t>
      </w:r>
      <w:r w:rsidR="00E30016" w:rsidRPr="0054516A">
        <w:rPr>
          <w:bCs/>
          <w:szCs w:val="28"/>
        </w:rPr>
        <w:t xml:space="preserve">) </w:t>
      </w:r>
      <w:r w:rsidR="00B82821" w:rsidRPr="0054516A">
        <w:rPr>
          <w:bCs/>
          <w:szCs w:val="28"/>
        </w:rPr>
        <w:t xml:space="preserve">пункт 4 </w:t>
      </w:r>
      <w:r w:rsidR="00737CD4" w:rsidRPr="0054516A">
        <w:rPr>
          <w:bCs/>
          <w:szCs w:val="28"/>
        </w:rPr>
        <w:t>исключить</w:t>
      </w:r>
      <w:r w:rsidR="0054516A" w:rsidRPr="0054516A">
        <w:rPr>
          <w:bCs/>
          <w:szCs w:val="28"/>
        </w:rPr>
        <w:t>.</w:t>
      </w:r>
    </w:p>
    <w:p w14:paraId="76500196" w14:textId="77777777" w:rsidR="00737CD4" w:rsidRPr="00737CD4" w:rsidRDefault="00737CD4" w:rsidP="007624AD">
      <w:pPr>
        <w:ind w:firstLine="709"/>
        <w:rPr>
          <w:b/>
          <w:szCs w:val="28"/>
        </w:rPr>
      </w:pPr>
    </w:p>
    <w:p w14:paraId="0F777FED" w14:textId="77777777" w:rsidR="000E5388" w:rsidRPr="001176F1" w:rsidRDefault="000E5388" w:rsidP="000E5388">
      <w:pPr>
        <w:ind w:firstLine="709"/>
        <w:rPr>
          <w:b/>
          <w:szCs w:val="28"/>
        </w:rPr>
      </w:pPr>
      <w:r w:rsidRPr="001176F1">
        <w:rPr>
          <w:b/>
          <w:szCs w:val="28"/>
        </w:rPr>
        <w:t xml:space="preserve">Статья 2 </w:t>
      </w:r>
    </w:p>
    <w:p w14:paraId="76735E51" w14:textId="2D2F5968" w:rsidR="000E5388" w:rsidRPr="001176F1" w:rsidRDefault="000E5388" w:rsidP="000E5388">
      <w:pPr>
        <w:ind w:firstLine="708"/>
        <w:jc w:val="both"/>
        <w:rPr>
          <w:szCs w:val="28"/>
        </w:rPr>
      </w:pPr>
      <w:r w:rsidRPr="001176F1">
        <w:rPr>
          <w:szCs w:val="28"/>
        </w:rPr>
        <w:t>Настоящее Решение вступает в силу со дня его официального обнародования (официального опубликования) в сетевом издании «Официальный вестник Архаринского муниципального округа» в информационно-телекоммуникационной сети «Интернет» (</w:t>
      </w:r>
      <w:r w:rsidRPr="001176F1">
        <w:rPr>
          <w:szCs w:val="28"/>
          <w:lang w:val="en-US"/>
        </w:rPr>
        <w:t>ADMARH</w:t>
      </w:r>
      <w:r w:rsidRPr="001176F1">
        <w:rPr>
          <w:szCs w:val="28"/>
        </w:rPr>
        <w:t>.</w:t>
      </w:r>
      <w:r w:rsidRPr="001176F1">
        <w:rPr>
          <w:szCs w:val="28"/>
          <w:lang w:val="en-US"/>
        </w:rPr>
        <w:t>RU</w:t>
      </w:r>
      <w:r w:rsidRPr="001176F1">
        <w:rPr>
          <w:szCs w:val="28"/>
        </w:rPr>
        <w:t xml:space="preserve">) и распространяет свое действие на правоотношения, </w:t>
      </w:r>
      <w:r w:rsidRPr="004C5332">
        <w:rPr>
          <w:color w:val="000000" w:themeColor="text1"/>
          <w:szCs w:val="28"/>
        </w:rPr>
        <w:t>возник</w:t>
      </w:r>
      <w:r w:rsidR="004C5332" w:rsidRPr="004C5332">
        <w:rPr>
          <w:color w:val="000000" w:themeColor="text1"/>
          <w:szCs w:val="28"/>
        </w:rPr>
        <w:t>ающие</w:t>
      </w:r>
      <w:r w:rsidRPr="00323F13">
        <w:rPr>
          <w:color w:val="FF0000"/>
          <w:szCs w:val="28"/>
        </w:rPr>
        <w:t xml:space="preserve"> </w:t>
      </w:r>
      <w:r w:rsidRPr="001176F1">
        <w:rPr>
          <w:szCs w:val="28"/>
        </w:rPr>
        <w:t>с 01.01.2027.</w:t>
      </w:r>
    </w:p>
    <w:p w14:paraId="48EB82BE" w14:textId="77777777" w:rsidR="00433C8A" w:rsidRDefault="00433C8A" w:rsidP="007928D3">
      <w:pPr>
        <w:jc w:val="both"/>
        <w:rPr>
          <w:szCs w:val="28"/>
        </w:rPr>
      </w:pPr>
    </w:p>
    <w:p w14:paraId="0E0395C8" w14:textId="77777777" w:rsidR="00433C8A" w:rsidRDefault="00433C8A" w:rsidP="007928D3">
      <w:pPr>
        <w:jc w:val="both"/>
        <w:rPr>
          <w:szCs w:val="28"/>
        </w:rPr>
      </w:pPr>
    </w:p>
    <w:p w14:paraId="7137E353" w14:textId="77777777" w:rsidR="009A6D28" w:rsidRDefault="009A6D28" w:rsidP="007928D3">
      <w:pPr>
        <w:jc w:val="both"/>
        <w:rPr>
          <w:szCs w:val="28"/>
        </w:rPr>
      </w:pPr>
    </w:p>
    <w:p w14:paraId="1224E9DB" w14:textId="359C467B" w:rsidR="007928D3" w:rsidRPr="00C77E6A" w:rsidRDefault="007928D3" w:rsidP="007928D3">
      <w:pPr>
        <w:jc w:val="both"/>
        <w:rPr>
          <w:szCs w:val="28"/>
        </w:rPr>
      </w:pPr>
      <w:r w:rsidRPr="00C77E6A">
        <w:rPr>
          <w:szCs w:val="28"/>
        </w:rPr>
        <w:t>Глава Архаринского муниципального округа</w:t>
      </w:r>
      <w:r w:rsidRPr="00C77E6A">
        <w:rPr>
          <w:szCs w:val="28"/>
        </w:rPr>
        <w:tab/>
        <w:t xml:space="preserve"> </w:t>
      </w:r>
      <w:r w:rsidR="00CB0899" w:rsidRPr="00C77E6A">
        <w:rPr>
          <w:szCs w:val="28"/>
        </w:rPr>
        <w:t xml:space="preserve">   </w:t>
      </w:r>
      <w:r w:rsidR="00433C8A">
        <w:rPr>
          <w:szCs w:val="28"/>
        </w:rPr>
        <w:t xml:space="preserve">          </w:t>
      </w:r>
      <w:r w:rsidR="006C304A" w:rsidRPr="00C77E6A">
        <w:rPr>
          <w:szCs w:val="28"/>
        </w:rPr>
        <w:t xml:space="preserve">                 </w:t>
      </w:r>
      <w:r w:rsidRPr="00C77E6A">
        <w:rPr>
          <w:szCs w:val="28"/>
        </w:rPr>
        <w:t xml:space="preserve">  </w:t>
      </w:r>
      <w:proofErr w:type="spellStart"/>
      <w:r w:rsidRPr="00C77E6A">
        <w:rPr>
          <w:szCs w:val="28"/>
        </w:rPr>
        <w:t>Т.А.Шутрина</w:t>
      </w:r>
      <w:proofErr w:type="spellEnd"/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5"/>
        <w:gridCol w:w="4079"/>
      </w:tblGrid>
      <w:tr w:rsidR="00465EA9" w14:paraId="6351AD09" w14:textId="77777777" w:rsidTr="00465EA9">
        <w:tc>
          <w:tcPr>
            <w:tcW w:w="6345" w:type="dxa"/>
          </w:tcPr>
          <w:p w14:paraId="56EF1880" w14:textId="77777777" w:rsidR="00465EA9" w:rsidRDefault="00465EA9">
            <w:pPr>
              <w:jc w:val="both"/>
              <w:rPr>
                <w:snapToGrid w:val="0"/>
                <w:sz w:val="24"/>
                <w:szCs w:val="24"/>
              </w:rPr>
            </w:pPr>
          </w:p>
          <w:p w14:paraId="2D8BD1A6" w14:textId="77777777" w:rsidR="00465EA9" w:rsidRDefault="00465EA9">
            <w:pPr>
              <w:jc w:val="both"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рп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>) Архара</w:t>
            </w:r>
          </w:p>
          <w:p w14:paraId="67F69D67" w14:textId="14023ACF" w:rsidR="00465EA9" w:rsidRDefault="003223AD">
            <w:pPr>
              <w:jc w:val="both"/>
              <w:rPr>
                <w:sz w:val="24"/>
                <w:szCs w:val="24"/>
              </w:rPr>
            </w:pPr>
            <w:r w:rsidRPr="008F7519">
              <w:rPr>
                <w:sz w:val="24"/>
                <w:szCs w:val="24"/>
              </w:rPr>
              <w:t>31</w:t>
            </w:r>
            <w:r w:rsidR="001B1A1C">
              <w:rPr>
                <w:sz w:val="24"/>
                <w:szCs w:val="24"/>
              </w:rPr>
              <w:t xml:space="preserve"> июл</w:t>
            </w:r>
            <w:r w:rsidR="00465EA9">
              <w:rPr>
                <w:sz w:val="24"/>
                <w:szCs w:val="24"/>
              </w:rPr>
              <w:t>я 202</w:t>
            </w:r>
            <w:r w:rsidR="001B1A1C">
              <w:rPr>
                <w:sz w:val="24"/>
                <w:szCs w:val="24"/>
              </w:rPr>
              <w:t>6</w:t>
            </w:r>
            <w:r w:rsidR="00465EA9">
              <w:rPr>
                <w:sz w:val="24"/>
                <w:szCs w:val="24"/>
              </w:rPr>
              <w:t xml:space="preserve"> года</w:t>
            </w:r>
          </w:p>
          <w:p w14:paraId="7B0158EC" w14:textId="3496C3B5" w:rsidR="00465EA9" w:rsidRPr="008F7519" w:rsidRDefault="00465EA9" w:rsidP="001B1A1C">
            <w:pPr>
              <w:jc w:val="both"/>
              <w:rPr>
                <w:snapToGrid w:val="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3223AD" w:rsidRPr="008F7519">
              <w:rPr>
                <w:sz w:val="24"/>
                <w:szCs w:val="24"/>
              </w:rPr>
              <w:t>195</w:t>
            </w:r>
          </w:p>
        </w:tc>
        <w:tc>
          <w:tcPr>
            <w:tcW w:w="4536" w:type="dxa"/>
          </w:tcPr>
          <w:p w14:paraId="7DBD5423" w14:textId="77777777" w:rsidR="00465EA9" w:rsidRDefault="00465EA9">
            <w:pPr>
              <w:autoSpaceDE w:val="0"/>
              <w:autoSpaceDN w:val="0"/>
              <w:adjustRightInd w:val="0"/>
              <w:jc w:val="right"/>
              <w:rPr>
                <w:snapToGrid w:val="0"/>
                <w:sz w:val="24"/>
                <w:szCs w:val="24"/>
                <w:lang w:eastAsia="en-US"/>
              </w:rPr>
            </w:pPr>
          </w:p>
        </w:tc>
      </w:tr>
    </w:tbl>
    <w:p w14:paraId="4CFFC131" w14:textId="1FD0C384" w:rsidR="001176F1" w:rsidRDefault="001176F1" w:rsidP="008F7519">
      <w:pPr>
        <w:spacing w:after="200" w:line="276" w:lineRule="auto"/>
        <w:rPr>
          <w:szCs w:val="28"/>
        </w:rPr>
      </w:pPr>
      <w:bookmarkStart w:id="0" w:name="_GoBack"/>
      <w:bookmarkEnd w:id="0"/>
    </w:p>
    <w:sectPr w:rsidR="001176F1" w:rsidSect="004A1B93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EEA29B" w14:textId="77777777" w:rsidR="000966F6" w:rsidRDefault="000966F6">
      <w:r>
        <w:separator/>
      </w:r>
    </w:p>
  </w:endnote>
  <w:endnote w:type="continuationSeparator" w:id="0">
    <w:p w14:paraId="3158D44F" w14:textId="77777777" w:rsidR="000966F6" w:rsidRDefault="00096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3D0499" w14:textId="77777777" w:rsidR="000966F6" w:rsidRDefault="000966F6">
      <w:r>
        <w:separator/>
      </w:r>
    </w:p>
  </w:footnote>
  <w:footnote w:type="continuationSeparator" w:id="0">
    <w:p w14:paraId="05D95A12" w14:textId="77777777" w:rsidR="000966F6" w:rsidRDefault="00096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1DDF90" w14:textId="77777777" w:rsidR="00CA04E6" w:rsidRDefault="001E5186" w:rsidP="001A6BBD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B167DD1" w14:textId="77777777" w:rsidR="00CA04E6" w:rsidRDefault="008F751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D31C1"/>
    <w:multiLevelType w:val="multilevel"/>
    <w:tmpl w:val="4CC0BDAC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26641CB"/>
    <w:multiLevelType w:val="hybridMultilevel"/>
    <w:tmpl w:val="5830860C"/>
    <w:lvl w:ilvl="0" w:tplc="9158866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CA84270"/>
    <w:multiLevelType w:val="hybridMultilevel"/>
    <w:tmpl w:val="423A3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031E8C"/>
    <w:multiLevelType w:val="multilevel"/>
    <w:tmpl w:val="93F46C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sz w:val="28"/>
      </w:rPr>
    </w:lvl>
  </w:abstractNum>
  <w:abstractNum w:abstractNumId="4">
    <w:nsid w:val="56B81BEA"/>
    <w:multiLevelType w:val="hybridMultilevel"/>
    <w:tmpl w:val="AE3A7744"/>
    <w:lvl w:ilvl="0" w:tplc="3E9406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08F661E"/>
    <w:multiLevelType w:val="hybridMultilevel"/>
    <w:tmpl w:val="6374B738"/>
    <w:lvl w:ilvl="0" w:tplc="7ABE2D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3A30F08"/>
    <w:multiLevelType w:val="hybridMultilevel"/>
    <w:tmpl w:val="A00A2262"/>
    <w:lvl w:ilvl="0" w:tplc="705AB1B0">
      <w:start w:val="2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5BC08F2"/>
    <w:multiLevelType w:val="hybridMultilevel"/>
    <w:tmpl w:val="F4DAFE04"/>
    <w:lvl w:ilvl="0" w:tplc="4656D28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8A40761"/>
    <w:multiLevelType w:val="multilevel"/>
    <w:tmpl w:val="942E24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4"/>
  </w:num>
  <w:num w:numId="9">
    <w:abstractNumId w:val="1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895"/>
    <w:rsid w:val="0000510E"/>
    <w:rsid w:val="00007240"/>
    <w:rsid w:val="00007D1D"/>
    <w:rsid w:val="00013B0E"/>
    <w:rsid w:val="00037742"/>
    <w:rsid w:val="00052E02"/>
    <w:rsid w:val="00056858"/>
    <w:rsid w:val="0006617C"/>
    <w:rsid w:val="000759A6"/>
    <w:rsid w:val="000932D2"/>
    <w:rsid w:val="000966F6"/>
    <w:rsid w:val="000B523D"/>
    <w:rsid w:val="000D0722"/>
    <w:rsid w:val="000D4FF2"/>
    <w:rsid w:val="000D6AE1"/>
    <w:rsid w:val="000E1887"/>
    <w:rsid w:val="000E5388"/>
    <w:rsid w:val="00110D1F"/>
    <w:rsid w:val="00111C50"/>
    <w:rsid w:val="001176F1"/>
    <w:rsid w:val="00122D8F"/>
    <w:rsid w:val="00137581"/>
    <w:rsid w:val="00165E85"/>
    <w:rsid w:val="00180EC4"/>
    <w:rsid w:val="00182C7B"/>
    <w:rsid w:val="001840A6"/>
    <w:rsid w:val="001B1A1C"/>
    <w:rsid w:val="001B67D8"/>
    <w:rsid w:val="001E5186"/>
    <w:rsid w:val="00244BB8"/>
    <w:rsid w:val="00261693"/>
    <w:rsid w:val="00296E07"/>
    <w:rsid w:val="002A69E9"/>
    <w:rsid w:val="002D15E9"/>
    <w:rsid w:val="002F749E"/>
    <w:rsid w:val="00303DF7"/>
    <w:rsid w:val="00315566"/>
    <w:rsid w:val="0031684F"/>
    <w:rsid w:val="00316B31"/>
    <w:rsid w:val="003223AD"/>
    <w:rsid w:val="00323F13"/>
    <w:rsid w:val="003443A3"/>
    <w:rsid w:val="00347D33"/>
    <w:rsid w:val="00351A55"/>
    <w:rsid w:val="003774C2"/>
    <w:rsid w:val="003A5752"/>
    <w:rsid w:val="003A5BA1"/>
    <w:rsid w:val="003B6021"/>
    <w:rsid w:val="003D4305"/>
    <w:rsid w:val="003E2932"/>
    <w:rsid w:val="004037A2"/>
    <w:rsid w:val="00405E61"/>
    <w:rsid w:val="00415186"/>
    <w:rsid w:val="00417A9E"/>
    <w:rsid w:val="00423E17"/>
    <w:rsid w:val="00433C8A"/>
    <w:rsid w:val="00440E40"/>
    <w:rsid w:val="00456B7C"/>
    <w:rsid w:val="0046397C"/>
    <w:rsid w:val="00465EA9"/>
    <w:rsid w:val="00470FB0"/>
    <w:rsid w:val="0048278C"/>
    <w:rsid w:val="004847CC"/>
    <w:rsid w:val="00495FDC"/>
    <w:rsid w:val="004A1B93"/>
    <w:rsid w:val="004B1318"/>
    <w:rsid w:val="004C5332"/>
    <w:rsid w:val="004C6E3D"/>
    <w:rsid w:val="004D20A8"/>
    <w:rsid w:val="004D4A0F"/>
    <w:rsid w:val="004F48E3"/>
    <w:rsid w:val="004F6E81"/>
    <w:rsid w:val="0051215C"/>
    <w:rsid w:val="00531DBC"/>
    <w:rsid w:val="00532B99"/>
    <w:rsid w:val="0054141D"/>
    <w:rsid w:val="0054516A"/>
    <w:rsid w:val="005609A4"/>
    <w:rsid w:val="005A6DDC"/>
    <w:rsid w:val="005A7992"/>
    <w:rsid w:val="005D7520"/>
    <w:rsid w:val="0062245D"/>
    <w:rsid w:val="00624A48"/>
    <w:rsid w:val="00634895"/>
    <w:rsid w:val="00636B4F"/>
    <w:rsid w:val="0063732A"/>
    <w:rsid w:val="0066340B"/>
    <w:rsid w:val="006B4A3D"/>
    <w:rsid w:val="006C304A"/>
    <w:rsid w:val="00705568"/>
    <w:rsid w:val="00706942"/>
    <w:rsid w:val="00706AE4"/>
    <w:rsid w:val="00706B5B"/>
    <w:rsid w:val="00737CD4"/>
    <w:rsid w:val="00742D1B"/>
    <w:rsid w:val="00744260"/>
    <w:rsid w:val="007556ED"/>
    <w:rsid w:val="007624AD"/>
    <w:rsid w:val="007771C0"/>
    <w:rsid w:val="0078016B"/>
    <w:rsid w:val="00780EEA"/>
    <w:rsid w:val="00786D62"/>
    <w:rsid w:val="007928D3"/>
    <w:rsid w:val="007A05A8"/>
    <w:rsid w:val="007B0446"/>
    <w:rsid w:val="00800DE9"/>
    <w:rsid w:val="008023E2"/>
    <w:rsid w:val="00853160"/>
    <w:rsid w:val="008571E8"/>
    <w:rsid w:val="00862A6A"/>
    <w:rsid w:val="00867773"/>
    <w:rsid w:val="00883CA9"/>
    <w:rsid w:val="00892427"/>
    <w:rsid w:val="008A2E68"/>
    <w:rsid w:val="008A7769"/>
    <w:rsid w:val="008D52E1"/>
    <w:rsid w:val="008F7519"/>
    <w:rsid w:val="00923A57"/>
    <w:rsid w:val="0094469B"/>
    <w:rsid w:val="0098334B"/>
    <w:rsid w:val="009913D4"/>
    <w:rsid w:val="00993C6B"/>
    <w:rsid w:val="009A6D28"/>
    <w:rsid w:val="009C5DFF"/>
    <w:rsid w:val="009D45C4"/>
    <w:rsid w:val="009E3508"/>
    <w:rsid w:val="00A054D0"/>
    <w:rsid w:val="00A0771E"/>
    <w:rsid w:val="00A46ADE"/>
    <w:rsid w:val="00A571DA"/>
    <w:rsid w:val="00A6303C"/>
    <w:rsid w:val="00AD6A70"/>
    <w:rsid w:val="00AE306E"/>
    <w:rsid w:val="00B422E7"/>
    <w:rsid w:val="00B54A2B"/>
    <w:rsid w:val="00B82821"/>
    <w:rsid w:val="00B97498"/>
    <w:rsid w:val="00B97D51"/>
    <w:rsid w:val="00BE4630"/>
    <w:rsid w:val="00C321DC"/>
    <w:rsid w:val="00C4155F"/>
    <w:rsid w:val="00C77E6A"/>
    <w:rsid w:val="00C82796"/>
    <w:rsid w:val="00CA1B10"/>
    <w:rsid w:val="00CB0899"/>
    <w:rsid w:val="00CB17E5"/>
    <w:rsid w:val="00CB624D"/>
    <w:rsid w:val="00CE047E"/>
    <w:rsid w:val="00CF7F3F"/>
    <w:rsid w:val="00D017EE"/>
    <w:rsid w:val="00D151B0"/>
    <w:rsid w:val="00D43B8D"/>
    <w:rsid w:val="00D9130B"/>
    <w:rsid w:val="00DD31B0"/>
    <w:rsid w:val="00DD5B4C"/>
    <w:rsid w:val="00DF144D"/>
    <w:rsid w:val="00DF1FD9"/>
    <w:rsid w:val="00E142C8"/>
    <w:rsid w:val="00E30016"/>
    <w:rsid w:val="00E47596"/>
    <w:rsid w:val="00E531FD"/>
    <w:rsid w:val="00E85B8C"/>
    <w:rsid w:val="00EC04E7"/>
    <w:rsid w:val="00EE4BCB"/>
    <w:rsid w:val="00EE7330"/>
    <w:rsid w:val="00F12BEE"/>
    <w:rsid w:val="00F1585C"/>
    <w:rsid w:val="00F36183"/>
    <w:rsid w:val="00F65EBE"/>
    <w:rsid w:val="00F70895"/>
    <w:rsid w:val="00F71595"/>
    <w:rsid w:val="00F76FC6"/>
    <w:rsid w:val="00FE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B8D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18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1E5186"/>
    <w:pPr>
      <w:keepNext/>
      <w:jc w:val="center"/>
      <w:outlineLvl w:val="6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1E518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Title"/>
    <w:basedOn w:val="a"/>
    <w:link w:val="a4"/>
    <w:uiPriority w:val="10"/>
    <w:qFormat/>
    <w:rsid w:val="001E518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ody Text Indent"/>
    <w:basedOn w:val="a"/>
    <w:link w:val="a6"/>
    <w:rsid w:val="001E5186"/>
    <w:pPr>
      <w:ind w:firstLine="567"/>
      <w:jc w:val="both"/>
    </w:pPr>
  </w:style>
  <w:style w:type="character" w:customStyle="1" w:styleId="a6">
    <w:name w:val="Основной текст с отступом Знак"/>
    <w:basedOn w:val="a0"/>
    <w:link w:val="a5"/>
    <w:rsid w:val="001E51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7">
    <w:name w:val="Знак"/>
    <w:basedOn w:val="a"/>
    <w:rsid w:val="001E5186"/>
    <w:rPr>
      <w:rFonts w:ascii="Verdana" w:hAnsi="Verdana" w:cs="Verdana"/>
      <w:sz w:val="20"/>
      <w:lang w:val="en-US" w:eastAsia="en-US"/>
    </w:rPr>
  </w:style>
  <w:style w:type="paragraph" w:styleId="a8">
    <w:name w:val="header"/>
    <w:basedOn w:val="a"/>
    <w:link w:val="a9"/>
    <w:rsid w:val="001E51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E51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page number"/>
    <w:basedOn w:val="a0"/>
    <w:rsid w:val="001E5186"/>
  </w:style>
  <w:style w:type="paragraph" w:styleId="ab">
    <w:name w:val="Body Text"/>
    <w:basedOn w:val="a"/>
    <w:link w:val="ac"/>
    <w:rsid w:val="001E5186"/>
    <w:pPr>
      <w:spacing w:after="120"/>
    </w:pPr>
  </w:style>
  <w:style w:type="character" w:customStyle="1" w:styleId="ac">
    <w:name w:val="Основной текст Знак"/>
    <w:basedOn w:val="a0"/>
    <w:link w:val="ab"/>
    <w:rsid w:val="001E51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_"/>
    <w:link w:val="1"/>
    <w:locked/>
    <w:rsid w:val="001E5186"/>
    <w:rPr>
      <w:sz w:val="28"/>
      <w:szCs w:val="28"/>
    </w:rPr>
  </w:style>
  <w:style w:type="paragraph" w:customStyle="1" w:styleId="1">
    <w:name w:val="Основной текст1"/>
    <w:basedOn w:val="a"/>
    <w:link w:val="ad"/>
    <w:rsid w:val="001E5186"/>
    <w:pPr>
      <w:widowControl w:val="0"/>
      <w:ind w:firstLine="400"/>
    </w:pPr>
    <w:rPr>
      <w:rFonts w:asciiTheme="minorHAnsi" w:eastAsiaTheme="minorHAnsi" w:hAnsiTheme="minorHAnsi" w:cstheme="minorBidi"/>
      <w:szCs w:val="28"/>
      <w:lang w:eastAsia="en-US"/>
    </w:rPr>
  </w:style>
  <w:style w:type="paragraph" w:customStyle="1" w:styleId="ConsPlusNormal">
    <w:name w:val="ConsPlusNormal"/>
    <w:rsid w:val="001E51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1E51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List Paragraph"/>
    <w:basedOn w:val="a"/>
    <w:uiPriority w:val="34"/>
    <w:qFormat/>
    <w:rsid w:val="00347D33"/>
    <w:pPr>
      <w:ind w:left="720"/>
      <w:contextualSpacing/>
    </w:pPr>
  </w:style>
  <w:style w:type="table" w:styleId="af">
    <w:name w:val="Table Grid"/>
    <w:basedOn w:val="a1"/>
    <w:uiPriority w:val="59"/>
    <w:rsid w:val="008A7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62245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2245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70">
    <w:name w:val="Font Style70"/>
    <w:rsid w:val="00F1585C"/>
    <w:rPr>
      <w:rFonts w:ascii="Times New Roman" w:hAnsi="Times New Roman" w:cs="Times New Roman"/>
      <w:b/>
      <w:bCs/>
      <w:spacing w:val="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18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1E5186"/>
    <w:pPr>
      <w:keepNext/>
      <w:jc w:val="center"/>
      <w:outlineLvl w:val="6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1E518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Title"/>
    <w:basedOn w:val="a"/>
    <w:link w:val="a4"/>
    <w:uiPriority w:val="10"/>
    <w:qFormat/>
    <w:rsid w:val="001E518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ody Text Indent"/>
    <w:basedOn w:val="a"/>
    <w:link w:val="a6"/>
    <w:rsid w:val="001E5186"/>
    <w:pPr>
      <w:ind w:firstLine="567"/>
      <w:jc w:val="both"/>
    </w:pPr>
  </w:style>
  <w:style w:type="character" w:customStyle="1" w:styleId="a6">
    <w:name w:val="Основной текст с отступом Знак"/>
    <w:basedOn w:val="a0"/>
    <w:link w:val="a5"/>
    <w:rsid w:val="001E51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7">
    <w:name w:val="Знак"/>
    <w:basedOn w:val="a"/>
    <w:rsid w:val="001E5186"/>
    <w:rPr>
      <w:rFonts w:ascii="Verdana" w:hAnsi="Verdana" w:cs="Verdana"/>
      <w:sz w:val="20"/>
      <w:lang w:val="en-US" w:eastAsia="en-US"/>
    </w:rPr>
  </w:style>
  <w:style w:type="paragraph" w:styleId="a8">
    <w:name w:val="header"/>
    <w:basedOn w:val="a"/>
    <w:link w:val="a9"/>
    <w:rsid w:val="001E51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E51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page number"/>
    <w:basedOn w:val="a0"/>
    <w:rsid w:val="001E5186"/>
  </w:style>
  <w:style w:type="paragraph" w:styleId="ab">
    <w:name w:val="Body Text"/>
    <w:basedOn w:val="a"/>
    <w:link w:val="ac"/>
    <w:rsid w:val="001E5186"/>
    <w:pPr>
      <w:spacing w:after="120"/>
    </w:pPr>
  </w:style>
  <w:style w:type="character" w:customStyle="1" w:styleId="ac">
    <w:name w:val="Основной текст Знак"/>
    <w:basedOn w:val="a0"/>
    <w:link w:val="ab"/>
    <w:rsid w:val="001E51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_"/>
    <w:link w:val="1"/>
    <w:locked/>
    <w:rsid w:val="001E5186"/>
    <w:rPr>
      <w:sz w:val="28"/>
      <w:szCs w:val="28"/>
    </w:rPr>
  </w:style>
  <w:style w:type="paragraph" w:customStyle="1" w:styleId="1">
    <w:name w:val="Основной текст1"/>
    <w:basedOn w:val="a"/>
    <w:link w:val="ad"/>
    <w:rsid w:val="001E5186"/>
    <w:pPr>
      <w:widowControl w:val="0"/>
      <w:ind w:firstLine="400"/>
    </w:pPr>
    <w:rPr>
      <w:rFonts w:asciiTheme="minorHAnsi" w:eastAsiaTheme="minorHAnsi" w:hAnsiTheme="minorHAnsi" w:cstheme="minorBidi"/>
      <w:szCs w:val="28"/>
      <w:lang w:eastAsia="en-US"/>
    </w:rPr>
  </w:style>
  <w:style w:type="paragraph" w:customStyle="1" w:styleId="ConsPlusNormal">
    <w:name w:val="ConsPlusNormal"/>
    <w:rsid w:val="001E51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1E51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List Paragraph"/>
    <w:basedOn w:val="a"/>
    <w:uiPriority w:val="34"/>
    <w:qFormat/>
    <w:rsid w:val="00347D33"/>
    <w:pPr>
      <w:ind w:left="720"/>
      <w:contextualSpacing/>
    </w:pPr>
  </w:style>
  <w:style w:type="table" w:styleId="af">
    <w:name w:val="Table Grid"/>
    <w:basedOn w:val="a1"/>
    <w:uiPriority w:val="59"/>
    <w:rsid w:val="008A7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62245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2245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70">
    <w:name w:val="Font Style70"/>
    <w:rsid w:val="00F1585C"/>
    <w:rPr>
      <w:rFonts w:ascii="Times New Roman" w:hAnsi="Times New Roman" w:cs="Times New Roman"/>
      <w:b/>
      <w:bCs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6F0C1-B866-441B-97B5-4C113CC09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1156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Варкентин С.В</cp:lastModifiedBy>
  <cp:revision>93</cp:revision>
  <cp:lastPrinted>2026-08-03T01:16:00Z</cp:lastPrinted>
  <dcterms:created xsi:type="dcterms:W3CDTF">2022-11-11T00:23:00Z</dcterms:created>
  <dcterms:modified xsi:type="dcterms:W3CDTF">2026-08-03T06:31:00Z</dcterms:modified>
</cp:coreProperties>
</file>