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94" w:rsidRPr="003D15FF" w:rsidRDefault="003B3C94" w:rsidP="003B3C94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3D15F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РОССИЙСКАЯ ФЕДЕРАЦИЯ</w:t>
      </w:r>
    </w:p>
    <w:p w:rsidR="003B3C94" w:rsidRPr="003D15FF" w:rsidRDefault="003B3C94" w:rsidP="003B3C94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3B3C94" w:rsidRPr="003D15FF" w:rsidRDefault="003B3C94" w:rsidP="003B3C94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3D15F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СОВЕТ НАРОДНЫХ ДЕПУТАТОВ </w:t>
      </w:r>
    </w:p>
    <w:p w:rsidR="003B3C94" w:rsidRPr="003D15FF" w:rsidRDefault="003B3C94" w:rsidP="003B3C94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3D15F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АРХАРИНСКОГО МУНИЦИПАЛЬНОГО ОКРУГА</w:t>
      </w:r>
    </w:p>
    <w:p w:rsidR="003B3C94" w:rsidRPr="003D15FF" w:rsidRDefault="003B3C94" w:rsidP="003B3C94">
      <w:pPr>
        <w:keepNext/>
        <w:tabs>
          <w:tab w:val="left" w:pos="3340"/>
        </w:tabs>
        <w:spacing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3D15F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АМУРСКОЙ ОБЛАСТИ</w:t>
      </w:r>
    </w:p>
    <w:p w:rsidR="003B3C94" w:rsidRPr="003D15FF" w:rsidRDefault="003B3C94" w:rsidP="003B3C94">
      <w:pPr>
        <w:tabs>
          <w:tab w:val="left" w:pos="3340"/>
        </w:tabs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3D15F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(первый созыв)</w:t>
      </w:r>
    </w:p>
    <w:p w:rsidR="003B3C94" w:rsidRPr="003D15FF" w:rsidRDefault="003B3C94" w:rsidP="003B3C94">
      <w:pPr>
        <w:tabs>
          <w:tab w:val="left" w:pos="3340"/>
        </w:tabs>
        <w:spacing w:line="240" w:lineRule="auto"/>
        <w:ind w:firstLine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3B3C94" w:rsidRDefault="003B3C94" w:rsidP="003B3C94">
      <w:pPr>
        <w:spacing w:line="240" w:lineRule="auto"/>
        <w:ind w:firstLine="0"/>
        <w:jc w:val="center"/>
        <w:outlineLvl w:val="6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</w:pPr>
      <w:proofErr w:type="gramStart"/>
      <w:r w:rsidRPr="003D15FF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Р</w:t>
      </w:r>
      <w:proofErr w:type="gramEnd"/>
      <w:r w:rsidRPr="003D15FF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 xml:space="preserve"> Е Ш Е Н И Е</w:t>
      </w:r>
    </w:p>
    <w:p w:rsidR="003B3C94" w:rsidRPr="00D357F5" w:rsidRDefault="003B3C94" w:rsidP="003B3C94">
      <w:pPr>
        <w:spacing w:line="240" w:lineRule="auto"/>
        <w:ind w:firstLine="0"/>
        <w:jc w:val="center"/>
        <w:outlineLvl w:val="6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22</w:t>
      </w:r>
      <w:r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05</w:t>
      </w:r>
      <w:r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</w:t>
      </w:r>
      <w:r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</w:t>
      </w:r>
      <w:r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61</w:t>
      </w:r>
      <w:r w:rsidRPr="003D15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666</w:t>
      </w:r>
    </w:p>
    <w:p w:rsidR="003B3C94" w:rsidRPr="003D15FF" w:rsidRDefault="003B3C94" w:rsidP="003B3C94">
      <w:pPr>
        <w:spacing w:line="240" w:lineRule="exact"/>
        <w:ind w:firstLine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r w:rsidRPr="003D15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рп</w:t>
      </w:r>
      <w:proofErr w:type="spellEnd"/>
      <w:r w:rsidRPr="003D15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3D15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пгт</w:t>
      </w:r>
      <w:proofErr w:type="spellEnd"/>
      <w:r w:rsidRPr="003D15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 Архара</w:t>
      </w:r>
    </w:p>
    <w:p w:rsidR="003B3C94" w:rsidRPr="003D15FF" w:rsidRDefault="003B3C94" w:rsidP="003B3C94">
      <w:pPr>
        <w:spacing w:line="240" w:lineRule="auto"/>
        <w:ind w:firstLine="0"/>
        <w:jc w:val="lef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3B3C94" w:rsidRPr="003D15FF" w:rsidRDefault="003B3C94" w:rsidP="003B3C94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45"/>
        <w:gridCol w:w="3225"/>
      </w:tblGrid>
      <w:tr w:rsidR="003B3C94" w:rsidRPr="007778A0" w:rsidTr="00E13195">
        <w:tc>
          <w:tcPr>
            <w:tcW w:w="6345" w:type="dxa"/>
            <w:hideMark/>
          </w:tcPr>
          <w:p w:rsidR="003B3C94" w:rsidRPr="001743DE" w:rsidRDefault="003B3C94" w:rsidP="00E13195">
            <w:pPr>
              <w:spacing w:line="24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43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Решении Архаринского муниципального округа «О внесении изменений в Решение Архаринского муниципального округа «</w:t>
            </w:r>
            <w:r w:rsidRPr="001743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 муниципальном контроле в сфере благоустройства на территории</w:t>
            </w:r>
            <w:r w:rsidRPr="001743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Архаринского муниципального округа</w:t>
            </w:r>
            <w:r w:rsidRPr="001743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225" w:type="dxa"/>
          </w:tcPr>
          <w:p w:rsidR="003B3C94" w:rsidRPr="001743DE" w:rsidRDefault="003B3C94" w:rsidP="00E13195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B3C94" w:rsidRPr="00114291" w:rsidRDefault="003B3C94" w:rsidP="003B3C94">
      <w:pPr>
        <w:spacing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</w:p>
    <w:p w:rsidR="003B3C94" w:rsidRDefault="003B3C94" w:rsidP="003B3C94">
      <w:pPr>
        <w:spacing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3B3C94" w:rsidRPr="00095339" w:rsidRDefault="003B3C94" w:rsidP="003B3C94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095339">
        <w:rPr>
          <w:rFonts w:ascii="Times New Roman" w:hAnsi="Times New Roman"/>
          <w:sz w:val="28"/>
          <w:szCs w:val="28"/>
          <w:lang w:eastAsia="ru-RU"/>
        </w:rPr>
        <w:t>Рассмотрев внесенный в порядке нормотворческой инициативы главой Архаринского муниципального округа проект решения Архаринского муниципального округа «О внесении изменений в Решение Архаринского муниципального округа «</w:t>
      </w:r>
      <w:r w:rsidRPr="00095339">
        <w:rPr>
          <w:rFonts w:ascii="Times New Roman" w:hAnsi="Times New Roman"/>
          <w:bCs/>
          <w:sz w:val="28"/>
          <w:szCs w:val="28"/>
          <w:lang w:eastAsia="ru-RU"/>
        </w:rPr>
        <w:t xml:space="preserve">О муниципальном контроле в сфере благоустройства </w:t>
      </w:r>
      <w:proofErr w:type="gramStart"/>
      <w:r w:rsidRPr="00095339">
        <w:rPr>
          <w:rFonts w:ascii="Times New Roman" w:hAnsi="Times New Roman"/>
          <w:bCs/>
          <w:sz w:val="28"/>
          <w:szCs w:val="28"/>
          <w:lang w:eastAsia="ru-RU"/>
        </w:rPr>
        <w:t>на территории</w:t>
      </w:r>
      <w:r w:rsidRPr="00095339">
        <w:rPr>
          <w:rFonts w:ascii="Times New Roman" w:hAnsi="Times New Roman"/>
          <w:sz w:val="28"/>
          <w:szCs w:val="28"/>
          <w:lang w:eastAsia="ru-RU"/>
        </w:rPr>
        <w:t xml:space="preserve"> Архаринского муниципального округа», в соответствии с </w:t>
      </w:r>
      <w:r w:rsidRPr="00095339">
        <w:rPr>
          <w:rFonts w:ascii="Times New Roman" w:hAnsi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Pr="00095339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6" w:anchor="64U0IK" w:history="1">
        <w:r w:rsidRPr="0009533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  <w:r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ом</w:t>
        </w:r>
        <w:r w:rsidRPr="0009533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 xml:space="preserve"> Амурской области от 02.04.2025 № 620 </w:t>
        </w:r>
      </w:hyperlink>
      <w:r w:rsidRPr="00095339">
        <w:rPr>
          <w:rFonts w:ascii="Times New Roman" w:hAnsi="Times New Roman"/>
          <w:sz w:val="28"/>
          <w:szCs w:val="28"/>
        </w:rPr>
        <w:t xml:space="preserve">«О регулировании отдельных вопросов в сфере благоустройства на территории Амурской области» (в редакции от 01.07.2025 № 656-ОЗ), </w:t>
      </w:r>
      <w:r w:rsidRPr="00095339">
        <w:rPr>
          <w:rFonts w:ascii="Times New Roman" w:hAnsi="Times New Roman"/>
          <w:sz w:val="28"/>
          <w:szCs w:val="28"/>
          <w:lang w:eastAsia="ru-RU"/>
        </w:rPr>
        <w:t>статьями 16, 42 Регламента Совета народных депутатов Архаринского муниципального округа Амурской области</w:t>
      </w:r>
      <w:r w:rsidRPr="00095339">
        <w:rPr>
          <w:rFonts w:ascii="Times New Roman" w:hAnsi="Times New Roman"/>
          <w:sz w:val="28"/>
          <w:szCs w:val="28"/>
        </w:rPr>
        <w:t xml:space="preserve"> Совет народных депутатов</w:t>
      </w:r>
      <w:proofErr w:type="gramEnd"/>
    </w:p>
    <w:p w:rsidR="003B3C94" w:rsidRPr="00095339" w:rsidRDefault="003B3C94" w:rsidP="003B3C94">
      <w:pPr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proofErr w:type="gramStart"/>
      <w:r w:rsidRPr="00095339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095339">
        <w:rPr>
          <w:rFonts w:ascii="Times New Roman" w:hAnsi="Times New Roman"/>
          <w:b/>
          <w:sz w:val="28"/>
          <w:szCs w:val="28"/>
        </w:rPr>
        <w:t xml:space="preserve"> е ш и л:</w:t>
      </w:r>
    </w:p>
    <w:p w:rsidR="003B3C94" w:rsidRPr="00DE7884" w:rsidRDefault="003B3C94" w:rsidP="003B3C94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95339">
        <w:rPr>
          <w:rFonts w:ascii="Times New Roman" w:hAnsi="Times New Roman"/>
          <w:sz w:val="28"/>
          <w:szCs w:val="28"/>
        </w:rPr>
        <w:t xml:space="preserve">Принять Решение Архаринского муниципального округа </w:t>
      </w:r>
      <w:r w:rsidRPr="00095339">
        <w:rPr>
          <w:rFonts w:ascii="Times New Roman" w:hAnsi="Times New Roman"/>
          <w:sz w:val="28"/>
          <w:szCs w:val="28"/>
          <w:lang w:eastAsia="ru-RU" w:bidi="ru-RU"/>
        </w:rPr>
        <w:t xml:space="preserve">«О внесении изменений в Решение Архаринского муниципального округа </w:t>
      </w:r>
      <w:r w:rsidRPr="00095339">
        <w:rPr>
          <w:rFonts w:ascii="Times New Roman" w:hAnsi="Times New Roman"/>
          <w:sz w:val="28"/>
          <w:szCs w:val="28"/>
        </w:rPr>
        <w:t>«</w:t>
      </w:r>
      <w:r w:rsidRPr="00095339">
        <w:rPr>
          <w:rFonts w:ascii="Times New Roman" w:hAnsi="Times New Roman"/>
          <w:bCs/>
          <w:sz w:val="28"/>
          <w:szCs w:val="28"/>
        </w:rPr>
        <w:t>О муниципальном контроле в сфере благоустройства на территории</w:t>
      </w:r>
      <w:r w:rsidRPr="00095339">
        <w:rPr>
          <w:rFonts w:ascii="Times New Roman" w:hAnsi="Times New Roman"/>
          <w:sz w:val="28"/>
          <w:szCs w:val="28"/>
        </w:rPr>
        <w:t xml:space="preserve"> Архаринского муниципального </w:t>
      </w:r>
      <w:r w:rsidRPr="00DE7884">
        <w:rPr>
          <w:rFonts w:ascii="Times New Roman" w:hAnsi="Times New Roman"/>
          <w:sz w:val="28"/>
          <w:szCs w:val="28"/>
        </w:rPr>
        <w:t xml:space="preserve">округа». </w:t>
      </w:r>
    </w:p>
    <w:p w:rsidR="003B3C94" w:rsidRPr="00DE7884" w:rsidRDefault="003B3C94" w:rsidP="003B3C94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DE7884">
        <w:rPr>
          <w:rFonts w:ascii="Times New Roman" w:hAnsi="Times New Roman"/>
          <w:color w:val="000000"/>
          <w:sz w:val="28"/>
          <w:szCs w:val="28"/>
        </w:rPr>
        <w:t xml:space="preserve">2. Направить указанный муниципальный нормативный правовой акт временно </w:t>
      </w:r>
      <w:proofErr w:type="gramStart"/>
      <w:r w:rsidRPr="00DE7884">
        <w:rPr>
          <w:rFonts w:ascii="Times New Roman" w:hAnsi="Times New Roman"/>
          <w:color w:val="000000"/>
          <w:sz w:val="28"/>
          <w:szCs w:val="28"/>
        </w:rPr>
        <w:t>исполняющему</w:t>
      </w:r>
      <w:proofErr w:type="gramEnd"/>
      <w:r w:rsidRPr="00DE7884">
        <w:rPr>
          <w:rFonts w:ascii="Times New Roman" w:hAnsi="Times New Roman"/>
          <w:color w:val="000000"/>
          <w:sz w:val="28"/>
          <w:szCs w:val="28"/>
        </w:rPr>
        <w:t xml:space="preserve"> полномочия </w:t>
      </w:r>
      <w:r w:rsidRPr="00DE7884">
        <w:rPr>
          <w:rFonts w:ascii="Times New Roman" w:hAnsi="Times New Roman"/>
          <w:bCs/>
          <w:color w:val="000000"/>
          <w:sz w:val="28"/>
          <w:szCs w:val="28"/>
        </w:rPr>
        <w:t xml:space="preserve">главы Архаринского муниципального округа </w:t>
      </w:r>
      <w:r w:rsidRPr="00DE7884">
        <w:rPr>
          <w:rFonts w:ascii="Times New Roman" w:hAnsi="Times New Roman"/>
          <w:color w:val="000000"/>
          <w:sz w:val="28"/>
          <w:szCs w:val="28"/>
        </w:rPr>
        <w:t>для подписания и официального обнародования (официального опубликования).</w:t>
      </w:r>
      <w:r w:rsidRPr="00DE7884">
        <w:rPr>
          <w:rFonts w:ascii="Times New Roman" w:hAnsi="Times New Roman"/>
          <w:sz w:val="28"/>
          <w:szCs w:val="28"/>
        </w:rPr>
        <w:t xml:space="preserve"> </w:t>
      </w:r>
    </w:p>
    <w:p w:rsidR="003B3C94" w:rsidRPr="00DE7884" w:rsidRDefault="003B3C94" w:rsidP="003B3C94">
      <w:pPr>
        <w:pStyle w:val="a6"/>
        <w:numPr>
          <w:ilvl w:val="0"/>
          <w:numId w:val="9"/>
        </w:num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DE7884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3B3C94" w:rsidRPr="00DA24A7" w:rsidRDefault="003B3C94" w:rsidP="003B3C94">
      <w:pPr>
        <w:widowControl w:val="0"/>
        <w:spacing w:line="240" w:lineRule="auto"/>
        <w:ind w:firstLine="709"/>
        <w:jc w:val="right"/>
        <w:rPr>
          <w:rFonts w:ascii="Times New Roman" w:eastAsia="Arial Unicode MS" w:hAnsi="Times New Roman"/>
          <w:sz w:val="28"/>
          <w:szCs w:val="28"/>
          <w:lang w:eastAsia="ru-RU" w:bidi="ru-RU"/>
        </w:rPr>
      </w:pPr>
    </w:p>
    <w:p w:rsidR="003B3C94" w:rsidRPr="00114291" w:rsidRDefault="003B3C94" w:rsidP="003B3C94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3B3C94" w:rsidRPr="00114291" w:rsidRDefault="003B3C94" w:rsidP="003B3C94">
      <w:pPr>
        <w:spacing w:line="240" w:lineRule="auto"/>
        <w:ind w:firstLine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80"/>
        <w:gridCol w:w="3367"/>
      </w:tblGrid>
      <w:tr w:rsidR="003B3C94" w:rsidRPr="00791575" w:rsidTr="00E13195">
        <w:tc>
          <w:tcPr>
            <w:tcW w:w="6380" w:type="dxa"/>
          </w:tcPr>
          <w:p w:rsidR="003B3C94" w:rsidRPr="00791575" w:rsidRDefault="003B3C94" w:rsidP="00E13195">
            <w:pPr>
              <w:spacing w:after="12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9157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Председатель Совета народных депутатов </w:t>
            </w:r>
          </w:p>
        </w:tc>
        <w:tc>
          <w:tcPr>
            <w:tcW w:w="3367" w:type="dxa"/>
          </w:tcPr>
          <w:p w:rsidR="003B3C94" w:rsidRPr="00791575" w:rsidRDefault="003B3C94" w:rsidP="00E13195">
            <w:pPr>
              <w:spacing w:after="120" w:line="240" w:lineRule="auto"/>
              <w:ind w:left="283" w:firstLine="0"/>
              <w:jc w:val="righ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9157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О.И.Заярская</w:t>
            </w:r>
            <w:proofErr w:type="spellEnd"/>
          </w:p>
        </w:tc>
      </w:tr>
    </w:tbl>
    <w:p w:rsidR="003B3C94" w:rsidRDefault="003B3C94" w:rsidP="003B3C94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3B3C94" w:rsidRPr="005542C5" w:rsidRDefault="003B3C94" w:rsidP="003B3C94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</w:rPr>
      </w:pPr>
      <w:r>
        <w:rPr>
          <w:rFonts w:ascii="Times New Roman" w:hAnsi="Times New Roman"/>
          <w:b/>
          <w:color w:val="000000" w:themeColor="text1"/>
          <w:spacing w:val="10"/>
        </w:rPr>
        <w:br w:type="page"/>
      </w:r>
      <w:r w:rsidRPr="005542C5">
        <w:rPr>
          <w:rFonts w:ascii="Times New Roman" w:hAnsi="Times New Roman"/>
          <w:b/>
          <w:color w:val="000000" w:themeColor="text1"/>
          <w:spacing w:val="10"/>
        </w:rPr>
        <w:lastRenderedPageBreak/>
        <w:t>РОССИЙСКАЯ ФЕДЕРАЦИЯ</w:t>
      </w:r>
    </w:p>
    <w:p w:rsidR="003B3C94" w:rsidRPr="005542C5" w:rsidRDefault="003B3C94" w:rsidP="003B3C94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</w:rPr>
      </w:pPr>
      <w:r w:rsidRPr="005542C5">
        <w:rPr>
          <w:rFonts w:ascii="Times New Roman" w:hAnsi="Times New Roman"/>
          <w:b/>
          <w:color w:val="000000" w:themeColor="text1"/>
          <w:spacing w:val="10"/>
        </w:rPr>
        <w:t>АМУРСКОЙ ОБЛАСТИ</w:t>
      </w:r>
    </w:p>
    <w:p w:rsidR="003B3C94" w:rsidRPr="00791575" w:rsidRDefault="003B3C94" w:rsidP="003B3C94">
      <w:pPr>
        <w:spacing w:line="240" w:lineRule="auto"/>
        <w:jc w:val="center"/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</w:pPr>
    </w:p>
    <w:p w:rsidR="003B3C94" w:rsidRPr="005542C5" w:rsidRDefault="003B3C94" w:rsidP="003B3C94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30"/>
          <w:szCs w:val="30"/>
        </w:rPr>
      </w:pPr>
      <w:proofErr w:type="gramStart"/>
      <w:r w:rsidRPr="005542C5">
        <w:rPr>
          <w:rFonts w:ascii="Times New Roman" w:hAnsi="Times New Roman"/>
          <w:b/>
          <w:color w:val="000000" w:themeColor="text1"/>
          <w:spacing w:val="10"/>
          <w:sz w:val="30"/>
          <w:szCs w:val="30"/>
        </w:rPr>
        <w:t>Р</w:t>
      </w:r>
      <w:proofErr w:type="gramEnd"/>
      <w:r w:rsidRPr="005542C5">
        <w:rPr>
          <w:rFonts w:ascii="Times New Roman" w:hAnsi="Times New Roman"/>
          <w:b/>
          <w:color w:val="000000" w:themeColor="text1"/>
          <w:spacing w:val="10"/>
          <w:sz w:val="30"/>
          <w:szCs w:val="30"/>
        </w:rPr>
        <w:t xml:space="preserve"> Е Ш Е Н И Е</w:t>
      </w:r>
    </w:p>
    <w:p w:rsidR="003B3C94" w:rsidRPr="00B37E59" w:rsidRDefault="003B3C94" w:rsidP="003B3C94">
      <w:pPr>
        <w:spacing w:line="240" w:lineRule="auto"/>
        <w:ind w:firstLine="0"/>
        <w:jc w:val="center"/>
        <w:rPr>
          <w:b/>
          <w:color w:val="000000" w:themeColor="text1"/>
          <w:spacing w:val="10"/>
          <w:sz w:val="26"/>
          <w:szCs w:val="26"/>
        </w:rPr>
      </w:pPr>
    </w:p>
    <w:p w:rsidR="003B3C94" w:rsidRPr="00B37E59" w:rsidRDefault="003B3C94" w:rsidP="003B3C94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26"/>
          <w:szCs w:val="26"/>
        </w:rPr>
      </w:pPr>
      <w:r w:rsidRPr="00B37E59">
        <w:rPr>
          <w:rFonts w:ascii="Times New Roman" w:hAnsi="Times New Roman"/>
          <w:b/>
          <w:color w:val="000000" w:themeColor="text1"/>
          <w:spacing w:val="10"/>
          <w:sz w:val="26"/>
          <w:szCs w:val="26"/>
        </w:rPr>
        <w:t xml:space="preserve">А Р Х А Р И Н С К О Г О  М У Н И Ц И П А Л Ь Н О Г О  </w:t>
      </w:r>
      <w:proofErr w:type="spellStart"/>
      <w:proofErr w:type="gramStart"/>
      <w:r w:rsidRPr="00B37E59">
        <w:rPr>
          <w:rFonts w:ascii="Times New Roman" w:hAnsi="Times New Roman"/>
          <w:b/>
          <w:color w:val="000000" w:themeColor="text1"/>
          <w:spacing w:val="10"/>
          <w:sz w:val="26"/>
          <w:szCs w:val="26"/>
        </w:rPr>
        <w:t>О</w:t>
      </w:r>
      <w:proofErr w:type="spellEnd"/>
      <w:proofErr w:type="gramEnd"/>
      <w:r w:rsidRPr="00B37E59">
        <w:rPr>
          <w:rFonts w:ascii="Times New Roman" w:hAnsi="Times New Roman"/>
          <w:b/>
          <w:color w:val="000000" w:themeColor="text1"/>
          <w:spacing w:val="10"/>
          <w:sz w:val="26"/>
          <w:szCs w:val="26"/>
        </w:rPr>
        <w:t xml:space="preserve"> К Р У Г А</w:t>
      </w:r>
    </w:p>
    <w:p w:rsidR="003B3C94" w:rsidRPr="00B37E59" w:rsidRDefault="003B3C94" w:rsidP="003B3C94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26"/>
          <w:szCs w:val="26"/>
        </w:rPr>
      </w:pPr>
    </w:p>
    <w:p w:rsidR="003B3C94" w:rsidRPr="00B37E59" w:rsidRDefault="003B3C94" w:rsidP="003B3C94">
      <w:pPr>
        <w:pStyle w:val="Style2"/>
        <w:widowControl/>
        <w:rPr>
          <w:b/>
          <w:color w:val="000000" w:themeColor="text1"/>
          <w:sz w:val="26"/>
          <w:szCs w:val="26"/>
        </w:rPr>
      </w:pPr>
      <w:r w:rsidRPr="00B37E59">
        <w:rPr>
          <w:b/>
          <w:color w:val="000000" w:themeColor="text1"/>
          <w:sz w:val="26"/>
          <w:szCs w:val="26"/>
        </w:rPr>
        <w:t xml:space="preserve">О внесении изменений в Решение Архаринского муниципального округа </w:t>
      </w:r>
    </w:p>
    <w:p w:rsidR="003B3C94" w:rsidRPr="00B37E59" w:rsidRDefault="003B3C94" w:rsidP="003B3C94">
      <w:pPr>
        <w:pStyle w:val="Style2"/>
        <w:widowControl/>
        <w:rPr>
          <w:b/>
          <w:color w:val="000000" w:themeColor="text1"/>
          <w:sz w:val="26"/>
          <w:szCs w:val="26"/>
        </w:rPr>
      </w:pPr>
      <w:r w:rsidRPr="00B37E59">
        <w:rPr>
          <w:b/>
          <w:color w:val="000000" w:themeColor="text1"/>
          <w:sz w:val="26"/>
          <w:szCs w:val="26"/>
        </w:rPr>
        <w:t>«</w:t>
      </w:r>
      <w:r w:rsidRPr="00B37E59">
        <w:rPr>
          <w:b/>
          <w:bCs/>
          <w:color w:val="000000" w:themeColor="text1"/>
          <w:sz w:val="26"/>
          <w:szCs w:val="26"/>
        </w:rPr>
        <w:t>О муниципальном контроле в сфере благоустройства на территории</w:t>
      </w:r>
      <w:r w:rsidRPr="00B37E59">
        <w:rPr>
          <w:b/>
          <w:color w:val="000000" w:themeColor="text1"/>
          <w:sz w:val="26"/>
          <w:szCs w:val="26"/>
        </w:rPr>
        <w:t xml:space="preserve"> </w:t>
      </w:r>
    </w:p>
    <w:p w:rsidR="003B3C94" w:rsidRPr="00B37E59" w:rsidRDefault="003B3C94" w:rsidP="003B3C94">
      <w:pPr>
        <w:pStyle w:val="Style2"/>
        <w:widowControl/>
        <w:rPr>
          <w:rStyle w:val="FontStyle70"/>
          <w:b w:val="0"/>
          <w:bCs w:val="0"/>
          <w:color w:val="000000" w:themeColor="text1"/>
          <w:sz w:val="26"/>
          <w:szCs w:val="26"/>
        </w:rPr>
      </w:pPr>
      <w:r w:rsidRPr="00B37E59">
        <w:rPr>
          <w:b/>
          <w:color w:val="000000" w:themeColor="text1"/>
          <w:sz w:val="26"/>
          <w:szCs w:val="26"/>
        </w:rPr>
        <w:t>Архаринского муниципального округа»</w:t>
      </w:r>
    </w:p>
    <w:p w:rsidR="003B3C94" w:rsidRPr="00B37E59" w:rsidRDefault="003B3C94" w:rsidP="003B3C94">
      <w:pPr>
        <w:pStyle w:val="Style2"/>
        <w:widowControl/>
        <w:spacing w:line="240" w:lineRule="exact"/>
        <w:rPr>
          <w:rStyle w:val="FontStyle70"/>
          <w:b w:val="0"/>
          <w:bCs w:val="0"/>
          <w:color w:val="000000" w:themeColor="text1"/>
          <w:sz w:val="26"/>
          <w:szCs w:val="26"/>
        </w:rPr>
      </w:pPr>
    </w:p>
    <w:p w:rsidR="003B3C94" w:rsidRPr="00B37E59" w:rsidRDefault="003B3C94" w:rsidP="003B3C94">
      <w:pPr>
        <w:pStyle w:val="Style19"/>
        <w:widowControl/>
        <w:tabs>
          <w:tab w:val="left" w:pos="7397"/>
        </w:tabs>
        <w:rPr>
          <w:rStyle w:val="FontStyle75"/>
          <w:color w:val="000000" w:themeColor="text1"/>
          <w:sz w:val="26"/>
          <w:szCs w:val="26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777"/>
      </w:tblGrid>
      <w:tr w:rsidR="003B3C94" w:rsidRPr="005542C5" w:rsidTr="00E13195">
        <w:tc>
          <w:tcPr>
            <w:tcW w:w="4077" w:type="dxa"/>
          </w:tcPr>
          <w:p w:rsidR="003B3C94" w:rsidRPr="005542C5" w:rsidRDefault="003B3C94" w:rsidP="00E13195">
            <w:pPr>
              <w:pStyle w:val="Style19"/>
              <w:widowControl/>
              <w:tabs>
                <w:tab w:val="left" w:pos="7397"/>
              </w:tabs>
              <w:spacing w:line="240" w:lineRule="exact"/>
              <w:rPr>
                <w:rStyle w:val="FontStyle75"/>
                <w:color w:val="000000" w:themeColor="text1"/>
                <w:sz w:val="22"/>
                <w:szCs w:val="22"/>
              </w:rPr>
            </w:pPr>
            <w:r w:rsidRPr="005542C5">
              <w:rPr>
                <w:rStyle w:val="FontStyle75"/>
                <w:color w:val="000000" w:themeColor="text1"/>
                <w:sz w:val="22"/>
                <w:szCs w:val="22"/>
              </w:rPr>
              <w:t>Принято Советом народных депутатов</w:t>
            </w:r>
            <w:r w:rsidRPr="005542C5">
              <w:rPr>
                <w:color w:val="000000" w:themeColor="text1"/>
                <w:sz w:val="22"/>
                <w:szCs w:val="22"/>
              </w:rPr>
              <w:t xml:space="preserve"> Архаринского муниципального округа</w:t>
            </w:r>
          </w:p>
        </w:tc>
        <w:tc>
          <w:tcPr>
            <w:tcW w:w="5777" w:type="dxa"/>
          </w:tcPr>
          <w:p w:rsidR="003B3C94" w:rsidRPr="005542C5" w:rsidRDefault="003B3C94" w:rsidP="00E13195">
            <w:pPr>
              <w:pStyle w:val="Style19"/>
              <w:widowControl/>
              <w:tabs>
                <w:tab w:val="left" w:pos="7397"/>
              </w:tabs>
              <w:spacing w:line="240" w:lineRule="exact"/>
              <w:jc w:val="right"/>
              <w:rPr>
                <w:rStyle w:val="FontStyle75"/>
                <w:color w:val="000000" w:themeColor="text1"/>
                <w:sz w:val="22"/>
                <w:szCs w:val="22"/>
              </w:rPr>
            </w:pPr>
            <w:r w:rsidRPr="005542C5">
              <w:rPr>
                <w:rStyle w:val="FontStyle75"/>
                <w:color w:val="000000" w:themeColor="text1"/>
                <w:sz w:val="22"/>
                <w:szCs w:val="22"/>
              </w:rPr>
              <w:t xml:space="preserve">    </w:t>
            </w:r>
          </w:p>
          <w:p w:rsidR="003B3C94" w:rsidRPr="005542C5" w:rsidRDefault="003B3C94" w:rsidP="00E13195">
            <w:pPr>
              <w:pStyle w:val="Style19"/>
              <w:widowControl/>
              <w:tabs>
                <w:tab w:val="left" w:pos="7397"/>
              </w:tabs>
              <w:spacing w:line="240" w:lineRule="exact"/>
              <w:jc w:val="right"/>
              <w:rPr>
                <w:rStyle w:val="FontStyle75"/>
                <w:color w:val="000000" w:themeColor="text1"/>
                <w:sz w:val="22"/>
                <w:szCs w:val="22"/>
              </w:rPr>
            </w:pPr>
            <w:r w:rsidRPr="005542C5">
              <w:rPr>
                <w:rStyle w:val="FontStyle75"/>
                <w:sz w:val="22"/>
                <w:szCs w:val="22"/>
              </w:rPr>
              <w:t>22 мая 2026 года</w:t>
            </w:r>
          </w:p>
        </w:tc>
      </w:tr>
    </w:tbl>
    <w:p w:rsidR="003B3C94" w:rsidRPr="00B37E59" w:rsidRDefault="003B3C94" w:rsidP="003B3C94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</w:p>
    <w:p w:rsidR="003B3C94" w:rsidRPr="00B37E59" w:rsidRDefault="003B3C94" w:rsidP="003B3C94">
      <w:pPr>
        <w:widowControl w:val="0"/>
        <w:autoSpaceDE w:val="0"/>
        <w:autoSpaceDN w:val="0"/>
        <w:spacing w:line="240" w:lineRule="auto"/>
        <w:ind w:firstLine="0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</w:p>
    <w:p w:rsidR="003B3C94" w:rsidRPr="005542C5" w:rsidRDefault="003B3C94" w:rsidP="003B3C94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1" w:name="P40"/>
      <w:bookmarkEnd w:id="1"/>
      <w:r w:rsidRPr="005542C5">
        <w:rPr>
          <w:rFonts w:ascii="Times New Roman" w:eastAsia="Times New Roman" w:hAnsi="Times New Roman"/>
          <w:b/>
          <w:sz w:val="26"/>
          <w:szCs w:val="26"/>
          <w:lang w:eastAsia="ru-RU"/>
        </w:rPr>
        <w:t>Статья 1</w:t>
      </w:r>
    </w:p>
    <w:p w:rsidR="003B3C94" w:rsidRPr="005542C5" w:rsidRDefault="003B3C94" w:rsidP="003B3C94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5542C5">
        <w:rPr>
          <w:rFonts w:ascii="Times New Roman" w:eastAsia="Times New Roman" w:hAnsi="Times New Roman"/>
          <w:sz w:val="26"/>
          <w:szCs w:val="26"/>
          <w:lang w:eastAsia="ru-RU"/>
        </w:rPr>
        <w:t>Внести в Решение Архаринского муниципального округа от 21.04.2025 № 148 «</w:t>
      </w:r>
      <w:r w:rsidRPr="005542C5">
        <w:rPr>
          <w:rFonts w:ascii="Times New Roman" w:hAnsi="Times New Roman"/>
          <w:bCs/>
          <w:sz w:val="26"/>
          <w:szCs w:val="26"/>
        </w:rPr>
        <w:t>О муниципальном контроле в сфере благоустройства на территории</w:t>
      </w:r>
      <w:r w:rsidRPr="005542C5">
        <w:rPr>
          <w:rFonts w:ascii="Times New Roman" w:hAnsi="Times New Roman"/>
          <w:sz w:val="26"/>
          <w:szCs w:val="26"/>
        </w:rPr>
        <w:t xml:space="preserve"> Архаринского муниципального округа</w:t>
      </w:r>
      <w:r w:rsidRPr="005542C5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Pr="005542C5">
        <w:rPr>
          <w:rStyle w:val="21"/>
          <w:rFonts w:eastAsia="Calibri"/>
          <w:sz w:val="26"/>
          <w:szCs w:val="26"/>
        </w:rPr>
        <w:t>(</w:t>
      </w:r>
      <w:r w:rsidRPr="005542C5">
        <w:rPr>
          <w:rFonts w:ascii="Times New Roman" w:hAnsi="Times New Roman"/>
          <w:sz w:val="26"/>
          <w:szCs w:val="26"/>
        </w:rPr>
        <w:t xml:space="preserve">с учетом изменений, внесенных Решениями </w:t>
      </w:r>
      <w:r w:rsidRPr="005542C5">
        <w:rPr>
          <w:rFonts w:ascii="Times New Roman" w:eastAsia="Times New Roman" w:hAnsi="Times New Roman"/>
          <w:sz w:val="26"/>
          <w:szCs w:val="26"/>
          <w:lang w:eastAsia="ru-RU"/>
        </w:rPr>
        <w:t xml:space="preserve">Архаринского муниципального округа от 12.12.2025 № 176, от 27.02.2026 № 181, от 14.04.2026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</w:t>
      </w:r>
      <w:r w:rsidRPr="005542C5">
        <w:rPr>
          <w:rFonts w:ascii="Times New Roman" w:eastAsia="Times New Roman" w:hAnsi="Times New Roman"/>
          <w:sz w:val="26"/>
          <w:szCs w:val="26"/>
          <w:lang w:eastAsia="ru-RU"/>
        </w:rPr>
        <w:t>№ 185)</w:t>
      </w:r>
      <w:r w:rsidRPr="005542C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5542C5">
        <w:rPr>
          <w:rFonts w:ascii="Times New Roman" w:eastAsia="Times New Roman" w:hAnsi="Times New Roman"/>
          <w:sz w:val="26"/>
          <w:szCs w:val="26"/>
          <w:lang w:eastAsia="ru-RU"/>
        </w:rPr>
        <w:t xml:space="preserve">следующие изменения: </w:t>
      </w:r>
    </w:p>
    <w:p w:rsidR="003B3C94" w:rsidRPr="005542C5" w:rsidRDefault="003B3C94" w:rsidP="003B3C94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5542C5">
        <w:rPr>
          <w:rFonts w:ascii="Times New Roman" w:hAnsi="Times New Roman"/>
          <w:sz w:val="26"/>
          <w:szCs w:val="26"/>
        </w:rPr>
        <w:t>в статье 1:</w:t>
      </w:r>
    </w:p>
    <w:p w:rsidR="003B3C94" w:rsidRPr="005542C5" w:rsidRDefault="003B3C94" w:rsidP="003B3C9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5542C5">
        <w:rPr>
          <w:rFonts w:ascii="Times New Roman" w:hAnsi="Times New Roman"/>
          <w:sz w:val="26"/>
          <w:szCs w:val="26"/>
        </w:rPr>
        <w:t xml:space="preserve">а) абзац второй части 3 изложить в новой редакции: </w:t>
      </w:r>
    </w:p>
    <w:p w:rsidR="003B3C94" w:rsidRPr="005542C5" w:rsidRDefault="003B3C94" w:rsidP="003B3C9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5542C5">
        <w:rPr>
          <w:rFonts w:ascii="Times New Roman" w:hAnsi="Times New Roman"/>
          <w:sz w:val="26"/>
          <w:szCs w:val="26"/>
        </w:rPr>
        <w:t>«Непосредственное осуществление муниципального контроля в сфере благоустройства на территории Архаринского муниципального округа Амурской области возлагается на муниципальное бюджетное учреждение «</w:t>
      </w:r>
      <w:proofErr w:type="spellStart"/>
      <w:r w:rsidRPr="005542C5">
        <w:rPr>
          <w:rFonts w:ascii="Times New Roman" w:hAnsi="Times New Roman"/>
          <w:sz w:val="26"/>
          <w:szCs w:val="26"/>
        </w:rPr>
        <w:t>Архаринская</w:t>
      </w:r>
      <w:proofErr w:type="spellEnd"/>
      <w:r w:rsidRPr="005542C5">
        <w:rPr>
          <w:rFonts w:ascii="Times New Roman" w:hAnsi="Times New Roman"/>
          <w:sz w:val="26"/>
          <w:szCs w:val="26"/>
        </w:rPr>
        <w:t xml:space="preserve"> специализированная служба»</w:t>
      </w:r>
      <w:proofErr w:type="gramStart"/>
      <w:r w:rsidRPr="005542C5">
        <w:rPr>
          <w:rFonts w:ascii="Times New Roman" w:hAnsi="Times New Roman"/>
          <w:sz w:val="26"/>
          <w:szCs w:val="26"/>
        </w:rPr>
        <w:t>.»</w:t>
      </w:r>
      <w:proofErr w:type="gramEnd"/>
      <w:r w:rsidRPr="005542C5">
        <w:rPr>
          <w:rFonts w:ascii="Times New Roman" w:hAnsi="Times New Roman"/>
          <w:sz w:val="26"/>
          <w:szCs w:val="26"/>
        </w:rPr>
        <w:t>;</w:t>
      </w:r>
    </w:p>
    <w:p w:rsidR="003B3C94" w:rsidRPr="005542C5" w:rsidRDefault="003B3C94" w:rsidP="003B3C94">
      <w:pPr>
        <w:autoSpaceDE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  <w:r w:rsidRPr="005542C5">
        <w:rPr>
          <w:rFonts w:ascii="Times New Roman" w:hAnsi="Times New Roman"/>
          <w:sz w:val="26"/>
          <w:szCs w:val="26"/>
        </w:rPr>
        <w:t xml:space="preserve">б) часть 5 изложить в новой редакции: </w:t>
      </w:r>
    </w:p>
    <w:p w:rsidR="003B3C94" w:rsidRPr="005542C5" w:rsidRDefault="003B3C94" w:rsidP="003B3C94">
      <w:pPr>
        <w:autoSpaceDE w:val="0"/>
        <w:adjustRightInd w:val="0"/>
        <w:spacing w:line="240" w:lineRule="auto"/>
        <w:rPr>
          <w:rFonts w:ascii="Times New Roman" w:hAnsi="Times New Roman"/>
          <w:sz w:val="26"/>
          <w:szCs w:val="26"/>
          <w:lang w:bidi="ru-RU"/>
        </w:rPr>
      </w:pPr>
      <w:r w:rsidRPr="005542C5">
        <w:rPr>
          <w:rFonts w:ascii="Times New Roman" w:hAnsi="Times New Roman"/>
          <w:sz w:val="26"/>
          <w:szCs w:val="26"/>
        </w:rPr>
        <w:t>«5. Должностными лицами контрольного органа</w:t>
      </w:r>
      <w:r w:rsidRPr="005542C5">
        <w:rPr>
          <w:rFonts w:ascii="Times New Roman" w:hAnsi="Times New Roman"/>
          <w:i/>
          <w:sz w:val="26"/>
          <w:szCs w:val="26"/>
        </w:rPr>
        <w:t xml:space="preserve">, </w:t>
      </w:r>
      <w:r w:rsidRPr="005542C5">
        <w:rPr>
          <w:rFonts w:ascii="Times New Roman" w:hAnsi="Times New Roman"/>
          <w:sz w:val="26"/>
          <w:szCs w:val="26"/>
        </w:rPr>
        <w:t>уполномоченными на осуществление</w:t>
      </w:r>
      <w:r w:rsidRPr="005542C5">
        <w:rPr>
          <w:rFonts w:ascii="Times New Roman" w:hAnsi="Times New Roman"/>
          <w:i/>
          <w:sz w:val="26"/>
          <w:szCs w:val="26"/>
        </w:rPr>
        <w:t xml:space="preserve"> </w:t>
      </w:r>
      <w:r w:rsidRPr="005542C5">
        <w:rPr>
          <w:rFonts w:ascii="Times New Roman" w:hAnsi="Times New Roman"/>
          <w:sz w:val="26"/>
          <w:szCs w:val="26"/>
        </w:rPr>
        <w:t>муниципального контроля, к должностным обязанностям которых должностной инструкцией отнесено осуществление полномочий по муниципальному контролю, в том числе проведение профилактических мероприятий и контрольных мероприятий (далее –</w:t>
      </w:r>
      <w:r w:rsidRPr="005542C5">
        <w:rPr>
          <w:rFonts w:ascii="Times New Roman" w:hAnsi="Times New Roman"/>
          <w:sz w:val="26"/>
          <w:szCs w:val="26"/>
          <w:lang w:bidi="ru-RU"/>
        </w:rPr>
        <w:t xml:space="preserve"> должностные лица), являются:</w:t>
      </w:r>
    </w:p>
    <w:p w:rsidR="003B3C94" w:rsidRPr="005542C5" w:rsidRDefault="003B3C94" w:rsidP="003B3C9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6"/>
          <w:szCs w:val="26"/>
          <w:lang w:bidi="ru-RU"/>
        </w:rPr>
      </w:pPr>
      <w:r w:rsidRPr="005542C5">
        <w:rPr>
          <w:rFonts w:ascii="Times New Roman" w:hAnsi="Times New Roman"/>
          <w:sz w:val="26"/>
          <w:szCs w:val="26"/>
          <w:lang w:bidi="ru-RU"/>
        </w:rPr>
        <w:t>1) начальник муниципального бюджетного учреждения «</w:t>
      </w:r>
      <w:proofErr w:type="spellStart"/>
      <w:r w:rsidRPr="005542C5">
        <w:rPr>
          <w:rFonts w:ascii="Times New Roman" w:hAnsi="Times New Roman"/>
          <w:sz w:val="26"/>
          <w:szCs w:val="26"/>
          <w:lang w:bidi="ru-RU"/>
        </w:rPr>
        <w:t>Архаринская</w:t>
      </w:r>
      <w:proofErr w:type="spellEnd"/>
      <w:r w:rsidRPr="005542C5">
        <w:rPr>
          <w:rFonts w:ascii="Times New Roman" w:hAnsi="Times New Roman"/>
          <w:sz w:val="26"/>
          <w:szCs w:val="26"/>
          <w:lang w:bidi="ru-RU"/>
        </w:rPr>
        <w:t xml:space="preserve"> специализированная служба»;</w:t>
      </w:r>
    </w:p>
    <w:p w:rsidR="003B3C94" w:rsidRPr="005542C5" w:rsidRDefault="003B3C94" w:rsidP="003B3C9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5542C5">
        <w:rPr>
          <w:rFonts w:ascii="Times New Roman" w:hAnsi="Times New Roman"/>
          <w:sz w:val="26"/>
          <w:szCs w:val="26"/>
          <w:lang w:bidi="ru-RU"/>
        </w:rPr>
        <w:t>2) начальник территориального отдела муниципального бюджетного учреждения «</w:t>
      </w:r>
      <w:proofErr w:type="spellStart"/>
      <w:r w:rsidRPr="005542C5">
        <w:rPr>
          <w:rFonts w:ascii="Times New Roman" w:hAnsi="Times New Roman"/>
          <w:sz w:val="26"/>
          <w:szCs w:val="26"/>
          <w:lang w:bidi="ru-RU"/>
        </w:rPr>
        <w:t>Архаринская</w:t>
      </w:r>
      <w:proofErr w:type="spellEnd"/>
      <w:r w:rsidRPr="005542C5">
        <w:rPr>
          <w:rFonts w:ascii="Times New Roman" w:hAnsi="Times New Roman"/>
          <w:sz w:val="26"/>
          <w:szCs w:val="26"/>
          <w:lang w:bidi="ru-RU"/>
        </w:rPr>
        <w:t xml:space="preserve"> специализированная служба»</w:t>
      </w:r>
      <w:proofErr w:type="gramStart"/>
      <w:r w:rsidRPr="005542C5">
        <w:rPr>
          <w:rFonts w:ascii="Times New Roman" w:hAnsi="Times New Roman"/>
          <w:sz w:val="26"/>
          <w:szCs w:val="26"/>
          <w:lang w:bidi="ru-RU"/>
        </w:rPr>
        <w:t>.»</w:t>
      </w:r>
      <w:proofErr w:type="gramEnd"/>
      <w:r w:rsidRPr="005542C5">
        <w:rPr>
          <w:rFonts w:ascii="Times New Roman" w:hAnsi="Times New Roman"/>
          <w:sz w:val="26"/>
          <w:szCs w:val="26"/>
          <w:lang w:bidi="ru-RU"/>
        </w:rPr>
        <w:t>.</w:t>
      </w:r>
    </w:p>
    <w:p w:rsidR="003B3C94" w:rsidRPr="005542C5" w:rsidRDefault="003B3C94" w:rsidP="003B3C94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B3C94" w:rsidRPr="005542C5" w:rsidRDefault="003B3C94" w:rsidP="003B3C94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542C5">
        <w:rPr>
          <w:rFonts w:ascii="Times New Roman" w:eastAsia="Times New Roman" w:hAnsi="Times New Roman"/>
          <w:b/>
          <w:sz w:val="26"/>
          <w:szCs w:val="26"/>
          <w:lang w:eastAsia="ru-RU"/>
        </w:rPr>
        <w:t>Статья 2</w:t>
      </w:r>
    </w:p>
    <w:p w:rsidR="003B3C94" w:rsidRPr="005542C5" w:rsidRDefault="003B3C94" w:rsidP="003B3C94">
      <w:pPr>
        <w:spacing w:line="240" w:lineRule="auto"/>
        <w:ind w:firstLine="708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5542C5">
        <w:rPr>
          <w:rFonts w:ascii="Times New Roman" w:hAnsi="Times New Roman"/>
          <w:sz w:val="26"/>
          <w:szCs w:val="26"/>
          <w:lang w:eastAsia="ru-RU"/>
        </w:rPr>
        <w:t>Настоящее Решение вступает в силу со дня его официального обнародования (официального опубликования) в сетевом издании «Официальный вестник Архаринского муниципального округа» в информационно-телекоммуникационной сети «Интернет» (ADMARH.</w:t>
      </w:r>
      <w:proofErr w:type="gramEnd"/>
      <w:r w:rsidRPr="005542C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5542C5">
        <w:rPr>
          <w:rFonts w:ascii="Times New Roman" w:hAnsi="Times New Roman"/>
          <w:sz w:val="26"/>
          <w:szCs w:val="26"/>
          <w:lang w:eastAsia="ru-RU"/>
        </w:rPr>
        <w:t xml:space="preserve">RU). </w:t>
      </w:r>
      <w:proofErr w:type="gramEnd"/>
    </w:p>
    <w:p w:rsidR="003B3C94" w:rsidRPr="00095339" w:rsidRDefault="003B3C94" w:rsidP="003B3C94">
      <w:pPr>
        <w:spacing w:line="240" w:lineRule="auto"/>
        <w:ind w:firstLine="708"/>
        <w:rPr>
          <w:rFonts w:ascii="Times New Roman" w:hAnsi="Times New Roman"/>
          <w:sz w:val="26"/>
          <w:szCs w:val="26"/>
          <w:lang w:eastAsia="ru-RU"/>
        </w:rPr>
      </w:pPr>
    </w:p>
    <w:p w:rsidR="003B3C94" w:rsidRDefault="003B3C94" w:rsidP="003B3C94">
      <w:pPr>
        <w:spacing w:line="240" w:lineRule="auto"/>
        <w:ind w:firstLine="0"/>
        <w:rPr>
          <w:rFonts w:ascii="Times New Roman" w:hAnsi="Times New Roman"/>
          <w:sz w:val="26"/>
          <w:szCs w:val="26"/>
          <w:lang w:eastAsia="ru-RU"/>
        </w:rPr>
      </w:pPr>
    </w:p>
    <w:p w:rsidR="003B3C94" w:rsidRDefault="003B3C94" w:rsidP="003B3C94">
      <w:pPr>
        <w:spacing w:line="240" w:lineRule="auto"/>
        <w:ind w:firstLine="0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"/>
        <w:gridCol w:w="3969"/>
        <w:gridCol w:w="142"/>
      </w:tblGrid>
      <w:tr w:rsidR="003B3C94" w:rsidRPr="005542C5" w:rsidTr="00E1319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3C94" w:rsidRPr="005542C5" w:rsidRDefault="003B3C94" w:rsidP="00E13195">
            <w:pPr>
              <w:spacing w:line="240" w:lineRule="auto"/>
              <w:ind w:firstLine="0"/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5542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Временно </w:t>
            </w:r>
            <w:proofErr w:type="gramStart"/>
            <w:r w:rsidRPr="005542C5">
              <w:rPr>
                <w:rFonts w:ascii="Times New Roman" w:hAnsi="Times New Roman"/>
                <w:color w:val="000000"/>
                <w:sz w:val="26"/>
                <w:szCs w:val="26"/>
              </w:rPr>
              <w:t>исполняющий</w:t>
            </w:r>
            <w:proofErr w:type="gramEnd"/>
            <w:r w:rsidRPr="005542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полномочия </w:t>
            </w:r>
            <w:r w:rsidRPr="005542C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главы</w:t>
            </w:r>
            <w:r w:rsidRPr="005542C5"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 Архаринского муниципального округа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B3C94" w:rsidRPr="005542C5" w:rsidRDefault="003B3C94" w:rsidP="00E13195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3B3C94" w:rsidRPr="005542C5" w:rsidRDefault="003B3C94" w:rsidP="00E13195">
            <w:pPr>
              <w:spacing w:line="240" w:lineRule="auto"/>
              <w:jc w:val="right"/>
              <w:rPr>
                <w:rFonts w:ascii="Times New Roman" w:hAnsi="Times New Roman"/>
                <w:snapToGrid w:val="0"/>
                <w:sz w:val="26"/>
                <w:szCs w:val="26"/>
              </w:rPr>
            </w:pPr>
            <w:proofErr w:type="spellStart"/>
            <w:r w:rsidRPr="005542C5">
              <w:rPr>
                <w:rFonts w:ascii="Times New Roman" w:hAnsi="Times New Roman"/>
                <w:sz w:val="26"/>
                <w:szCs w:val="26"/>
              </w:rPr>
              <w:t>Т.А.Шуранова</w:t>
            </w:r>
            <w:proofErr w:type="spellEnd"/>
          </w:p>
        </w:tc>
      </w:tr>
      <w:tr w:rsidR="003B3C94" w:rsidRPr="005542C5" w:rsidTr="00E13195">
        <w:trPr>
          <w:gridAfter w:val="1"/>
          <w:wAfter w:w="142" w:type="dxa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3C94" w:rsidRDefault="003B3C94" w:rsidP="00E13195">
            <w:pPr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</w:p>
          <w:p w:rsidR="003B3C94" w:rsidRPr="005542C5" w:rsidRDefault="003B3C94" w:rsidP="00E13195">
            <w:pPr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  <w:proofErr w:type="spellStart"/>
            <w:r w:rsidRPr="005542C5">
              <w:rPr>
                <w:rFonts w:ascii="Times New Roman" w:hAnsi="Times New Roman"/>
                <w:color w:val="000000"/>
              </w:rPr>
              <w:t>рп</w:t>
            </w:r>
            <w:proofErr w:type="spellEnd"/>
            <w:r w:rsidRPr="005542C5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5542C5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5542C5">
              <w:rPr>
                <w:rFonts w:ascii="Times New Roman" w:hAnsi="Times New Roman"/>
                <w:color w:val="000000"/>
              </w:rPr>
              <w:t>) Архара</w:t>
            </w:r>
          </w:p>
          <w:p w:rsidR="003B3C94" w:rsidRPr="005542C5" w:rsidRDefault="003B3C94" w:rsidP="00E13195">
            <w:pPr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22 </w:t>
            </w:r>
            <w:r w:rsidRPr="005542C5">
              <w:rPr>
                <w:rFonts w:ascii="Times New Roman" w:hAnsi="Times New Roman"/>
                <w:color w:val="000000"/>
              </w:rPr>
              <w:t>мая 2026 года</w:t>
            </w:r>
          </w:p>
          <w:p w:rsidR="003B3C94" w:rsidRPr="005542C5" w:rsidRDefault="003B3C94" w:rsidP="00E13195">
            <w:pPr>
              <w:spacing w:line="240" w:lineRule="auto"/>
              <w:ind w:firstLine="0"/>
              <w:rPr>
                <w:rFonts w:ascii="Times New Roman" w:hAnsi="Times New Roman"/>
                <w:snapToGrid w:val="0"/>
              </w:rPr>
            </w:pPr>
            <w:r w:rsidRPr="005542C5"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B3C94" w:rsidRPr="005542C5" w:rsidRDefault="003B3C94" w:rsidP="00E13195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5F6DD8" w:rsidRPr="003B3C94" w:rsidRDefault="005F6DD8" w:rsidP="003B3C94"/>
    <w:sectPr w:rsidR="005F6DD8" w:rsidRPr="003B3C94" w:rsidSect="005855F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ora LGC Uni">
    <w:altName w:val="Times New Roman"/>
    <w:charset w:val="01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3A32"/>
    <w:multiLevelType w:val="hybridMultilevel"/>
    <w:tmpl w:val="A4805C12"/>
    <w:lvl w:ilvl="0" w:tplc="48BCD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47521B"/>
    <w:multiLevelType w:val="hybridMultilevel"/>
    <w:tmpl w:val="BF9A2468"/>
    <w:lvl w:ilvl="0" w:tplc="2C10A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537849"/>
    <w:multiLevelType w:val="hybridMultilevel"/>
    <w:tmpl w:val="88D4A112"/>
    <w:lvl w:ilvl="0" w:tplc="DD246CDC">
      <w:start w:val="1"/>
      <w:numFmt w:val="decimal"/>
      <w:suff w:val="space"/>
      <w:lvlText w:val="%1."/>
      <w:lvlJc w:val="left"/>
      <w:pPr>
        <w:ind w:left="1804" w:hanging="1095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C62FD2"/>
    <w:multiLevelType w:val="hybridMultilevel"/>
    <w:tmpl w:val="2D14A89C"/>
    <w:lvl w:ilvl="0" w:tplc="28E8C4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652690F"/>
    <w:multiLevelType w:val="hybridMultilevel"/>
    <w:tmpl w:val="1B0293BC"/>
    <w:lvl w:ilvl="0" w:tplc="AB3C9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71007C"/>
    <w:multiLevelType w:val="hybridMultilevel"/>
    <w:tmpl w:val="C3BC9882"/>
    <w:lvl w:ilvl="0" w:tplc="9BCC54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EA2EF2"/>
    <w:multiLevelType w:val="hybridMultilevel"/>
    <w:tmpl w:val="5D445A2C"/>
    <w:lvl w:ilvl="0" w:tplc="7DF6DE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9461279"/>
    <w:multiLevelType w:val="hybridMultilevel"/>
    <w:tmpl w:val="97ECAF76"/>
    <w:lvl w:ilvl="0" w:tplc="E772C3E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1186AB8"/>
    <w:multiLevelType w:val="hybridMultilevel"/>
    <w:tmpl w:val="88E2CEA4"/>
    <w:lvl w:ilvl="0" w:tplc="42A4FE3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CC"/>
    <w:rsid w:val="0003226F"/>
    <w:rsid w:val="000334FA"/>
    <w:rsid w:val="0003463F"/>
    <w:rsid w:val="00056991"/>
    <w:rsid w:val="000635CA"/>
    <w:rsid w:val="000732CE"/>
    <w:rsid w:val="0007722F"/>
    <w:rsid w:val="00085EC4"/>
    <w:rsid w:val="00095339"/>
    <w:rsid w:val="000B7BBD"/>
    <w:rsid w:val="000D1B44"/>
    <w:rsid w:val="000D23D3"/>
    <w:rsid w:val="000E2654"/>
    <w:rsid w:val="000E4857"/>
    <w:rsid w:val="00107E29"/>
    <w:rsid w:val="00111595"/>
    <w:rsid w:val="00112EED"/>
    <w:rsid w:val="00114291"/>
    <w:rsid w:val="00116AB9"/>
    <w:rsid w:val="00123F80"/>
    <w:rsid w:val="00132D36"/>
    <w:rsid w:val="001402B1"/>
    <w:rsid w:val="00147119"/>
    <w:rsid w:val="001500B0"/>
    <w:rsid w:val="001609A1"/>
    <w:rsid w:val="00171640"/>
    <w:rsid w:val="001743DE"/>
    <w:rsid w:val="001960EC"/>
    <w:rsid w:val="001B0DCB"/>
    <w:rsid w:val="001D3055"/>
    <w:rsid w:val="001D79A1"/>
    <w:rsid w:val="001E0870"/>
    <w:rsid w:val="001E586F"/>
    <w:rsid w:val="00222169"/>
    <w:rsid w:val="00223503"/>
    <w:rsid w:val="00225DA3"/>
    <w:rsid w:val="002344F3"/>
    <w:rsid w:val="00235918"/>
    <w:rsid w:val="00256854"/>
    <w:rsid w:val="002621ED"/>
    <w:rsid w:val="002769EF"/>
    <w:rsid w:val="0028554B"/>
    <w:rsid w:val="0029075A"/>
    <w:rsid w:val="00293560"/>
    <w:rsid w:val="002A1F6C"/>
    <w:rsid w:val="002A2697"/>
    <w:rsid w:val="002C7C8E"/>
    <w:rsid w:val="002E7CBB"/>
    <w:rsid w:val="002F749E"/>
    <w:rsid w:val="00304643"/>
    <w:rsid w:val="00315CB4"/>
    <w:rsid w:val="0031717A"/>
    <w:rsid w:val="00326C6A"/>
    <w:rsid w:val="00340896"/>
    <w:rsid w:val="00347B49"/>
    <w:rsid w:val="00356264"/>
    <w:rsid w:val="00360A64"/>
    <w:rsid w:val="00384F5E"/>
    <w:rsid w:val="00396862"/>
    <w:rsid w:val="003B3C94"/>
    <w:rsid w:val="003B4E90"/>
    <w:rsid w:val="003C418B"/>
    <w:rsid w:val="003C498E"/>
    <w:rsid w:val="003C5F06"/>
    <w:rsid w:val="003D15FF"/>
    <w:rsid w:val="003D52B1"/>
    <w:rsid w:val="003E0C89"/>
    <w:rsid w:val="003F38CA"/>
    <w:rsid w:val="003F6B5C"/>
    <w:rsid w:val="0040230F"/>
    <w:rsid w:val="0042183D"/>
    <w:rsid w:val="004218D3"/>
    <w:rsid w:val="00425D3B"/>
    <w:rsid w:val="00440E40"/>
    <w:rsid w:val="00451D44"/>
    <w:rsid w:val="00454371"/>
    <w:rsid w:val="004613F5"/>
    <w:rsid w:val="0046397C"/>
    <w:rsid w:val="00474F52"/>
    <w:rsid w:val="0048080F"/>
    <w:rsid w:val="004A46FF"/>
    <w:rsid w:val="004B3B23"/>
    <w:rsid w:val="004C422D"/>
    <w:rsid w:val="004E2AA8"/>
    <w:rsid w:val="004E69DE"/>
    <w:rsid w:val="004F6E81"/>
    <w:rsid w:val="005024DC"/>
    <w:rsid w:val="00510521"/>
    <w:rsid w:val="0054073B"/>
    <w:rsid w:val="00543898"/>
    <w:rsid w:val="0055065A"/>
    <w:rsid w:val="005542C5"/>
    <w:rsid w:val="005724F0"/>
    <w:rsid w:val="00574C7C"/>
    <w:rsid w:val="005855F3"/>
    <w:rsid w:val="005C0335"/>
    <w:rsid w:val="005F4BBD"/>
    <w:rsid w:val="005F6DD8"/>
    <w:rsid w:val="00605247"/>
    <w:rsid w:val="00611E47"/>
    <w:rsid w:val="00617AE0"/>
    <w:rsid w:val="00624A48"/>
    <w:rsid w:val="006257A3"/>
    <w:rsid w:val="0067288E"/>
    <w:rsid w:val="006950C7"/>
    <w:rsid w:val="00695199"/>
    <w:rsid w:val="006A3E6F"/>
    <w:rsid w:val="006A46FE"/>
    <w:rsid w:val="006A4C31"/>
    <w:rsid w:val="006D2671"/>
    <w:rsid w:val="006E541E"/>
    <w:rsid w:val="007048EB"/>
    <w:rsid w:val="00706905"/>
    <w:rsid w:val="00706DA1"/>
    <w:rsid w:val="00717714"/>
    <w:rsid w:val="00727071"/>
    <w:rsid w:val="00735F68"/>
    <w:rsid w:val="00736E4B"/>
    <w:rsid w:val="00746BF4"/>
    <w:rsid w:val="0076137F"/>
    <w:rsid w:val="007778A0"/>
    <w:rsid w:val="00791575"/>
    <w:rsid w:val="007C2299"/>
    <w:rsid w:val="007D0891"/>
    <w:rsid w:val="00800626"/>
    <w:rsid w:val="00802953"/>
    <w:rsid w:val="00813C74"/>
    <w:rsid w:val="00813F28"/>
    <w:rsid w:val="00814803"/>
    <w:rsid w:val="00817979"/>
    <w:rsid w:val="0083623A"/>
    <w:rsid w:val="008435F7"/>
    <w:rsid w:val="00854BE3"/>
    <w:rsid w:val="0085721F"/>
    <w:rsid w:val="0089151A"/>
    <w:rsid w:val="00893965"/>
    <w:rsid w:val="008941D6"/>
    <w:rsid w:val="008B2319"/>
    <w:rsid w:val="008B27AA"/>
    <w:rsid w:val="008B31F8"/>
    <w:rsid w:val="008D61FD"/>
    <w:rsid w:val="008E7BCC"/>
    <w:rsid w:val="008F64D2"/>
    <w:rsid w:val="00902E51"/>
    <w:rsid w:val="00917D1C"/>
    <w:rsid w:val="00925F1F"/>
    <w:rsid w:val="00930CA9"/>
    <w:rsid w:val="0093171D"/>
    <w:rsid w:val="00934012"/>
    <w:rsid w:val="0095682E"/>
    <w:rsid w:val="0096426B"/>
    <w:rsid w:val="0097255A"/>
    <w:rsid w:val="00985A2B"/>
    <w:rsid w:val="009877EA"/>
    <w:rsid w:val="00991727"/>
    <w:rsid w:val="00997D26"/>
    <w:rsid w:val="009A19C2"/>
    <w:rsid w:val="009B19D9"/>
    <w:rsid w:val="009E68C7"/>
    <w:rsid w:val="009F42CD"/>
    <w:rsid w:val="009F5A97"/>
    <w:rsid w:val="009F70B7"/>
    <w:rsid w:val="00A4453C"/>
    <w:rsid w:val="00A470D8"/>
    <w:rsid w:val="00A473C7"/>
    <w:rsid w:val="00A57057"/>
    <w:rsid w:val="00AB6A81"/>
    <w:rsid w:val="00AC2AE3"/>
    <w:rsid w:val="00AD5508"/>
    <w:rsid w:val="00B0354E"/>
    <w:rsid w:val="00B177DA"/>
    <w:rsid w:val="00B178C3"/>
    <w:rsid w:val="00B354CF"/>
    <w:rsid w:val="00B37E59"/>
    <w:rsid w:val="00B420DE"/>
    <w:rsid w:val="00B476F6"/>
    <w:rsid w:val="00B65A0C"/>
    <w:rsid w:val="00B70140"/>
    <w:rsid w:val="00B84ED5"/>
    <w:rsid w:val="00BA1ADD"/>
    <w:rsid w:val="00BD0DC3"/>
    <w:rsid w:val="00BE781F"/>
    <w:rsid w:val="00BF320C"/>
    <w:rsid w:val="00C02875"/>
    <w:rsid w:val="00C14DC6"/>
    <w:rsid w:val="00C3680E"/>
    <w:rsid w:val="00C447C2"/>
    <w:rsid w:val="00C568E4"/>
    <w:rsid w:val="00C6243C"/>
    <w:rsid w:val="00C707DE"/>
    <w:rsid w:val="00C75C76"/>
    <w:rsid w:val="00C9228F"/>
    <w:rsid w:val="00CA16BF"/>
    <w:rsid w:val="00CE4865"/>
    <w:rsid w:val="00D04191"/>
    <w:rsid w:val="00D17308"/>
    <w:rsid w:val="00D30B98"/>
    <w:rsid w:val="00D357F5"/>
    <w:rsid w:val="00D636BE"/>
    <w:rsid w:val="00D66C45"/>
    <w:rsid w:val="00D718A8"/>
    <w:rsid w:val="00DA24A7"/>
    <w:rsid w:val="00DA4341"/>
    <w:rsid w:val="00DA6A25"/>
    <w:rsid w:val="00DA77F6"/>
    <w:rsid w:val="00DD6F6C"/>
    <w:rsid w:val="00DE03DE"/>
    <w:rsid w:val="00DE7884"/>
    <w:rsid w:val="00DF2E8B"/>
    <w:rsid w:val="00E06A36"/>
    <w:rsid w:val="00E10CD5"/>
    <w:rsid w:val="00E123AF"/>
    <w:rsid w:val="00E1730C"/>
    <w:rsid w:val="00E17C6E"/>
    <w:rsid w:val="00E33ADD"/>
    <w:rsid w:val="00E66CD6"/>
    <w:rsid w:val="00E84289"/>
    <w:rsid w:val="00E84B64"/>
    <w:rsid w:val="00EC04E7"/>
    <w:rsid w:val="00ED0BC0"/>
    <w:rsid w:val="00ED7745"/>
    <w:rsid w:val="00EE453B"/>
    <w:rsid w:val="00F032AE"/>
    <w:rsid w:val="00F268CE"/>
    <w:rsid w:val="00F3467F"/>
    <w:rsid w:val="00F36C65"/>
    <w:rsid w:val="00F612BB"/>
    <w:rsid w:val="00FB35D6"/>
    <w:rsid w:val="00FB6D3E"/>
    <w:rsid w:val="00FC3253"/>
    <w:rsid w:val="00FD5C4D"/>
    <w:rsid w:val="00FE2C61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97"/>
    <w:pPr>
      <w:spacing w:after="0" w:line="317" w:lineRule="exact"/>
      <w:ind w:firstLine="567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B0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A2697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2A2697"/>
    <w:pPr>
      <w:widowControl w:val="0"/>
      <w:shd w:val="clear" w:color="auto" w:fill="FFFFFF"/>
      <w:spacing w:line="293" w:lineRule="exact"/>
      <w:ind w:firstLine="0"/>
    </w:pPr>
    <w:rPr>
      <w:rFonts w:ascii="Times New Roman" w:eastAsia="Times New Roman" w:hAnsi="Times New Roman" w:cstheme="minorBidi"/>
    </w:rPr>
  </w:style>
  <w:style w:type="paragraph" w:customStyle="1" w:styleId="Default">
    <w:name w:val="Default"/>
    <w:rsid w:val="002A2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79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97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9F42CD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rsid w:val="001D79A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1D79A1"/>
    <w:rPr>
      <w:rFonts w:ascii="Times New Roman" w:eastAsia="Times New Roman" w:hAnsi="Times New Roman" w:cs="Times New Roman"/>
      <w:sz w:val="24"/>
      <w:lang w:eastAsia="ru-RU"/>
    </w:rPr>
  </w:style>
  <w:style w:type="table" w:styleId="a8">
    <w:name w:val="Table Grid"/>
    <w:basedOn w:val="a1"/>
    <w:rsid w:val="001D7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0">
    <w:name w:val="Font Style70"/>
    <w:rsid w:val="00C447C2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71">
    <w:name w:val="Font Style71"/>
    <w:rsid w:val="00E17C6E"/>
    <w:rPr>
      <w:color w:val="000000"/>
      <w:spacing w:val="10"/>
      <w:sz w:val="28"/>
      <w:szCs w:val="28"/>
    </w:rPr>
  </w:style>
  <w:style w:type="paragraph" w:customStyle="1" w:styleId="Style2">
    <w:name w:val="Style2"/>
    <w:basedOn w:val="a"/>
    <w:rsid w:val="00E17C6E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17C6E"/>
    <w:pPr>
      <w:widowControl w:val="0"/>
      <w:autoSpaceDE w:val="0"/>
      <w:autoSpaceDN w:val="0"/>
      <w:adjustRightInd w:val="0"/>
      <w:spacing w:line="322" w:lineRule="exact"/>
      <w:ind w:firstLine="72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E17C6E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5">
    <w:name w:val="Font Style75"/>
    <w:rsid w:val="00E17C6E"/>
    <w:rPr>
      <w:rFonts w:ascii="Times New Roman" w:hAnsi="Times New Roman" w:cs="Times New Roman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FB35D6"/>
    <w:rPr>
      <w:rFonts w:ascii="Calibri" w:eastAsia="Calibri" w:hAnsi="Calibri" w:cs="Times New Roman"/>
    </w:rPr>
  </w:style>
  <w:style w:type="paragraph" w:customStyle="1" w:styleId="ConsPlusTitle">
    <w:name w:val="ConsPlusTitle"/>
    <w:link w:val="ConsPlusTitle1"/>
    <w:uiPriority w:val="99"/>
    <w:rsid w:val="00FB35D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FB35D6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0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ocked/>
    <w:rsid w:val="00791575"/>
    <w:rPr>
      <w:rFonts w:ascii="Arial" w:eastAsia="Times New Roman" w:hAnsi="Arial" w:cs="Arial"/>
      <w:sz w:val="22"/>
      <w:szCs w:val="22"/>
      <w:lang w:eastAsia="ru-RU" w:bidi="ar-SA"/>
    </w:rPr>
  </w:style>
  <w:style w:type="character" w:styleId="a9">
    <w:name w:val="Hyperlink"/>
    <w:uiPriority w:val="99"/>
    <w:unhideWhenUsed/>
    <w:rsid w:val="00802953"/>
    <w:rPr>
      <w:color w:val="0000FF"/>
      <w:u w:val="single"/>
    </w:rPr>
  </w:style>
  <w:style w:type="paragraph" w:customStyle="1" w:styleId="Standard">
    <w:name w:val="Standard"/>
    <w:rsid w:val="0096426B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character" w:customStyle="1" w:styleId="bumpedfont15">
    <w:name w:val="bumpedfont15"/>
    <w:uiPriority w:val="99"/>
    <w:rsid w:val="002769EF"/>
  </w:style>
  <w:style w:type="character" w:customStyle="1" w:styleId="bumpedfont151">
    <w:name w:val="bumpedfont151"/>
    <w:uiPriority w:val="99"/>
    <w:locked/>
    <w:rsid w:val="002769EF"/>
    <w:rPr>
      <w:rFonts w:cs="Times New Roman"/>
    </w:rPr>
  </w:style>
  <w:style w:type="character" w:customStyle="1" w:styleId="21">
    <w:name w:val="Основной текст (2)_"/>
    <w:basedOn w:val="a0"/>
    <w:link w:val="22"/>
    <w:rsid w:val="00BE78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781F"/>
    <w:pPr>
      <w:widowControl w:val="0"/>
      <w:shd w:val="clear" w:color="auto" w:fill="FFFFFF"/>
      <w:spacing w:before="60" w:after="900" w:line="0" w:lineRule="atLeast"/>
      <w:ind w:firstLine="0"/>
      <w:jc w:val="center"/>
    </w:pPr>
    <w:rPr>
      <w:rFonts w:ascii="Times New Roman" w:eastAsia="Times New Roman" w:hAnsi="Times New Roman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E1730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1730C"/>
    <w:rPr>
      <w:b/>
      <w:bCs/>
    </w:rPr>
  </w:style>
  <w:style w:type="character" w:customStyle="1" w:styleId="futurisfootnotegroup">
    <w:name w:val="futurisfootnotegroup"/>
    <w:basedOn w:val="a0"/>
    <w:rsid w:val="00E1730C"/>
  </w:style>
  <w:style w:type="paragraph" w:customStyle="1" w:styleId="ConsNormal">
    <w:name w:val="ConsNormal"/>
    <w:qFormat/>
    <w:rsid w:val="00E1730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4E2AA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97"/>
    <w:pPr>
      <w:spacing w:after="0" w:line="317" w:lineRule="exact"/>
      <w:ind w:firstLine="567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B0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A2697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2A2697"/>
    <w:pPr>
      <w:widowControl w:val="0"/>
      <w:shd w:val="clear" w:color="auto" w:fill="FFFFFF"/>
      <w:spacing w:line="293" w:lineRule="exact"/>
      <w:ind w:firstLine="0"/>
    </w:pPr>
    <w:rPr>
      <w:rFonts w:ascii="Times New Roman" w:eastAsia="Times New Roman" w:hAnsi="Times New Roman" w:cstheme="minorBidi"/>
    </w:rPr>
  </w:style>
  <w:style w:type="paragraph" w:customStyle="1" w:styleId="Default">
    <w:name w:val="Default"/>
    <w:rsid w:val="002A2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79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97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9F42CD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rsid w:val="001D79A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1D79A1"/>
    <w:rPr>
      <w:rFonts w:ascii="Times New Roman" w:eastAsia="Times New Roman" w:hAnsi="Times New Roman" w:cs="Times New Roman"/>
      <w:sz w:val="24"/>
      <w:lang w:eastAsia="ru-RU"/>
    </w:rPr>
  </w:style>
  <w:style w:type="table" w:styleId="a8">
    <w:name w:val="Table Grid"/>
    <w:basedOn w:val="a1"/>
    <w:rsid w:val="001D7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0">
    <w:name w:val="Font Style70"/>
    <w:rsid w:val="00C447C2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71">
    <w:name w:val="Font Style71"/>
    <w:rsid w:val="00E17C6E"/>
    <w:rPr>
      <w:color w:val="000000"/>
      <w:spacing w:val="10"/>
      <w:sz w:val="28"/>
      <w:szCs w:val="28"/>
    </w:rPr>
  </w:style>
  <w:style w:type="paragraph" w:customStyle="1" w:styleId="Style2">
    <w:name w:val="Style2"/>
    <w:basedOn w:val="a"/>
    <w:rsid w:val="00E17C6E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17C6E"/>
    <w:pPr>
      <w:widowControl w:val="0"/>
      <w:autoSpaceDE w:val="0"/>
      <w:autoSpaceDN w:val="0"/>
      <w:adjustRightInd w:val="0"/>
      <w:spacing w:line="322" w:lineRule="exact"/>
      <w:ind w:firstLine="72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E17C6E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5">
    <w:name w:val="Font Style75"/>
    <w:rsid w:val="00E17C6E"/>
    <w:rPr>
      <w:rFonts w:ascii="Times New Roman" w:hAnsi="Times New Roman" w:cs="Times New Roman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FB35D6"/>
    <w:rPr>
      <w:rFonts w:ascii="Calibri" w:eastAsia="Calibri" w:hAnsi="Calibri" w:cs="Times New Roman"/>
    </w:rPr>
  </w:style>
  <w:style w:type="paragraph" w:customStyle="1" w:styleId="ConsPlusTitle">
    <w:name w:val="ConsPlusTitle"/>
    <w:link w:val="ConsPlusTitle1"/>
    <w:uiPriority w:val="99"/>
    <w:rsid w:val="00FB35D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FB35D6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0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ocked/>
    <w:rsid w:val="00791575"/>
    <w:rPr>
      <w:rFonts w:ascii="Arial" w:eastAsia="Times New Roman" w:hAnsi="Arial" w:cs="Arial"/>
      <w:sz w:val="22"/>
      <w:szCs w:val="22"/>
      <w:lang w:eastAsia="ru-RU" w:bidi="ar-SA"/>
    </w:rPr>
  </w:style>
  <w:style w:type="character" w:styleId="a9">
    <w:name w:val="Hyperlink"/>
    <w:uiPriority w:val="99"/>
    <w:unhideWhenUsed/>
    <w:rsid w:val="00802953"/>
    <w:rPr>
      <w:color w:val="0000FF"/>
      <w:u w:val="single"/>
    </w:rPr>
  </w:style>
  <w:style w:type="paragraph" w:customStyle="1" w:styleId="Standard">
    <w:name w:val="Standard"/>
    <w:rsid w:val="0096426B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character" w:customStyle="1" w:styleId="bumpedfont15">
    <w:name w:val="bumpedfont15"/>
    <w:uiPriority w:val="99"/>
    <w:rsid w:val="002769EF"/>
  </w:style>
  <w:style w:type="character" w:customStyle="1" w:styleId="bumpedfont151">
    <w:name w:val="bumpedfont151"/>
    <w:uiPriority w:val="99"/>
    <w:locked/>
    <w:rsid w:val="002769EF"/>
    <w:rPr>
      <w:rFonts w:cs="Times New Roman"/>
    </w:rPr>
  </w:style>
  <w:style w:type="character" w:customStyle="1" w:styleId="21">
    <w:name w:val="Основной текст (2)_"/>
    <w:basedOn w:val="a0"/>
    <w:link w:val="22"/>
    <w:rsid w:val="00BE78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781F"/>
    <w:pPr>
      <w:widowControl w:val="0"/>
      <w:shd w:val="clear" w:color="auto" w:fill="FFFFFF"/>
      <w:spacing w:before="60" w:after="900" w:line="0" w:lineRule="atLeast"/>
      <w:ind w:firstLine="0"/>
      <w:jc w:val="center"/>
    </w:pPr>
    <w:rPr>
      <w:rFonts w:ascii="Times New Roman" w:eastAsia="Times New Roman" w:hAnsi="Times New Roman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E1730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1730C"/>
    <w:rPr>
      <w:b/>
      <w:bCs/>
    </w:rPr>
  </w:style>
  <w:style w:type="character" w:customStyle="1" w:styleId="futurisfootnotegroup">
    <w:name w:val="futurisfootnotegroup"/>
    <w:basedOn w:val="a0"/>
    <w:rsid w:val="00E1730C"/>
  </w:style>
  <w:style w:type="paragraph" w:customStyle="1" w:styleId="ConsNormal">
    <w:name w:val="ConsNormal"/>
    <w:qFormat/>
    <w:rsid w:val="00E1730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4E2AA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0786658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2187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Варкентин С.В</cp:lastModifiedBy>
  <cp:revision>90</cp:revision>
  <cp:lastPrinted>2026-05-20T08:41:00Z</cp:lastPrinted>
  <dcterms:created xsi:type="dcterms:W3CDTF">2023-10-05T05:43:00Z</dcterms:created>
  <dcterms:modified xsi:type="dcterms:W3CDTF">2026-05-22T06:26:00Z</dcterms:modified>
</cp:coreProperties>
</file>