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5B3" w:rsidRPr="00E83B1F" w:rsidRDefault="00EC55B3" w:rsidP="000B5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B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РОССИЙСКАЯ ФЕДЕРАЦИЯ</w:t>
      </w:r>
    </w:p>
    <w:p w:rsidR="00EC55B3" w:rsidRPr="00E83B1F" w:rsidRDefault="00EC55B3" w:rsidP="000B5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55B3" w:rsidRPr="00E83B1F" w:rsidRDefault="00EC55B3" w:rsidP="000B5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3B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 НАРОДНЫХ ДЕПУТАТОВ </w:t>
      </w:r>
    </w:p>
    <w:p w:rsidR="00EC55B3" w:rsidRPr="00E83B1F" w:rsidRDefault="00EC55B3" w:rsidP="000B5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3B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АРХАРИНСКОГО МУНИЦИПАЛЬНОГО ОКРУГА</w:t>
      </w:r>
    </w:p>
    <w:p w:rsidR="00EC55B3" w:rsidRPr="00E83B1F" w:rsidRDefault="00EC55B3" w:rsidP="000B54F1">
      <w:pPr>
        <w:keepNext/>
        <w:tabs>
          <w:tab w:val="left" w:pos="33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3B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АМУРСКОЙ ОБЛАСТИ</w:t>
      </w:r>
    </w:p>
    <w:p w:rsidR="00EC55B3" w:rsidRPr="00E83B1F" w:rsidRDefault="00EC55B3" w:rsidP="000B54F1">
      <w:pPr>
        <w:tabs>
          <w:tab w:val="left" w:pos="33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3B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(первый созыв)</w:t>
      </w:r>
    </w:p>
    <w:p w:rsidR="00EC55B3" w:rsidRPr="00E83B1F" w:rsidRDefault="00EC55B3" w:rsidP="000B54F1">
      <w:pPr>
        <w:tabs>
          <w:tab w:val="left" w:pos="33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5B3" w:rsidRPr="00E83B1F" w:rsidRDefault="00EC55B3" w:rsidP="000B54F1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gramStart"/>
      <w:r w:rsidRPr="00E83B1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</w:t>
      </w:r>
      <w:proofErr w:type="gramEnd"/>
      <w:r w:rsidRPr="00E83B1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Е Ш Е Н И Е</w:t>
      </w:r>
    </w:p>
    <w:p w:rsidR="00EC55B3" w:rsidRPr="00E83B1F" w:rsidRDefault="00BF65A8" w:rsidP="000B54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B1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85002" w:rsidRPr="00E83B1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86268" w:rsidRPr="00E83B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278DA" w:rsidRPr="00E83B1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85002" w:rsidRPr="00E83B1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86268" w:rsidRPr="00E83B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C55B3" w:rsidRPr="00E83B1F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D278DA" w:rsidRPr="00E83B1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C55B3" w:rsidRPr="00E83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3748" w:rsidRPr="00E83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C55B3" w:rsidRPr="00E83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843748" w:rsidRPr="00E83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C55B3" w:rsidRPr="00E83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D4540D" w:rsidRPr="00E83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C55B3" w:rsidRPr="00E83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3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C55B3" w:rsidRPr="00E83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5DB7" w:rsidRPr="00E83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365FF" w:rsidRPr="00E83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5DB7" w:rsidRPr="00E83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EC55B3" w:rsidRPr="00E83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="00485002" w:rsidRPr="00E83B1F">
        <w:rPr>
          <w:rFonts w:ascii="Times New Roman" w:eastAsia="Times New Roman" w:hAnsi="Times New Roman" w:cs="Times New Roman"/>
          <w:sz w:val="28"/>
          <w:szCs w:val="28"/>
          <w:lang w:eastAsia="ru-RU"/>
        </w:rPr>
        <w:t>61</w:t>
      </w:r>
      <w:r w:rsidR="00EC55B3" w:rsidRPr="00E83B1F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093992">
        <w:rPr>
          <w:rFonts w:ascii="Times New Roman" w:eastAsia="Times New Roman" w:hAnsi="Times New Roman" w:cs="Times New Roman"/>
          <w:sz w:val="28"/>
          <w:szCs w:val="28"/>
          <w:lang w:eastAsia="ru-RU"/>
        </w:rPr>
        <w:t>665</w:t>
      </w:r>
    </w:p>
    <w:p w:rsidR="00EC55B3" w:rsidRPr="00E83B1F" w:rsidRDefault="00EC55B3" w:rsidP="000B54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3B1F">
        <w:rPr>
          <w:rFonts w:ascii="Times New Roman" w:eastAsia="Times New Roman" w:hAnsi="Times New Roman" w:cs="Times New Roman"/>
          <w:sz w:val="24"/>
          <w:szCs w:val="24"/>
          <w:lang w:eastAsia="ru-RU"/>
        </w:rPr>
        <w:t>рп</w:t>
      </w:r>
      <w:proofErr w:type="spellEnd"/>
      <w:r w:rsidRPr="00E83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83B1F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E83B1F">
        <w:rPr>
          <w:rFonts w:ascii="Times New Roman" w:eastAsia="Times New Roman" w:hAnsi="Times New Roman" w:cs="Times New Roman"/>
          <w:sz w:val="24"/>
          <w:szCs w:val="24"/>
          <w:lang w:eastAsia="ru-RU"/>
        </w:rPr>
        <w:t>) Архара</w:t>
      </w:r>
    </w:p>
    <w:p w:rsidR="00AF1FF4" w:rsidRPr="00E83B1F" w:rsidRDefault="00AF1FF4" w:rsidP="000B54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6823" w:rsidRPr="00E83B1F" w:rsidRDefault="00966823" w:rsidP="000B54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6487"/>
        <w:gridCol w:w="3402"/>
      </w:tblGrid>
      <w:tr w:rsidR="00AF1FF4" w:rsidRPr="00E83B1F" w:rsidTr="00106E78">
        <w:tc>
          <w:tcPr>
            <w:tcW w:w="6487" w:type="dxa"/>
          </w:tcPr>
          <w:p w:rsidR="00AF1FF4" w:rsidRPr="00E83B1F" w:rsidRDefault="00AF1FF4" w:rsidP="00D278DA">
            <w:pPr>
              <w:pStyle w:val="Style2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 w:rsidRPr="00E83B1F">
              <w:rPr>
                <w:sz w:val="28"/>
                <w:szCs w:val="28"/>
              </w:rPr>
              <w:t>О</w:t>
            </w:r>
            <w:r w:rsidR="00C63E84" w:rsidRPr="00E83B1F">
              <w:rPr>
                <w:sz w:val="28"/>
                <w:szCs w:val="28"/>
              </w:rPr>
              <w:t xml:space="preserve"> Р</w:t>
            </w:r>
            <w:r w:rsidR="00E63A64" w:rsidRPr="00E83B1F">
              <w:rPr>
                <w:sz w:val="28"/>
                <w:szCs w:val="28"/>
              </w:rPr>
              <w:t>ешени</w:t>
            </w:r>
            <w:r w:rsidR="00C63E84" w:rsidRPr="00E83B1F">
              <w:rPr>
                <w:sz w:val="28"/>
                <w:szCs w:val="28"/>
              </w:rPr>
              <w:t>и</w:t>
            </w:r>
            <w:r w:rsidR="00E63A64" w:rsidRPr="00E83B1F">
              <w:rPr>
                <w:sz w:val="28"/>
                <w:szCs w:val="28"/>
              </w:rPr>
              <w:t xml:space="preserve"> </w:t>
            </w:r>
            <w:r w:rsidRPr="00E83B1F">
              <w:rPr>
                <w:sz w:val="28"/>
                <w:szCs w:val="28"/>
              </w:rPr>
              <w:t xml:space="preserve">Архаринского муниципального округа </w:t>
            </w:r>
            <w:r w:rsidRPr="00E83B1F">
              <w:rPr>
                <w:b/>
                <w:sz w:val="28"/>
                <w:szCs w:val="28"/>
              </w:rPr>
              <w:t>«</w:t>
            </w:r>
            <w:r w:rsidRPr="00E83B1F">
              <w:rPr>
                <w:rStyle w:val="FontStyle70"/>
                <w:b w:val="0"/>
                <w:bCs w:val="0"/>
                <w:sz w:val="28"/>
                <w:szCs w:val="28"/>
              </w:rPr>
              <w:t xml:space="preserve">О внесении изменений в </w:t>
            </w:r>
            <w:r w:rsidRPr="00E83B1F">
              <w:rPr>
                <w:rStyle w:val="FontStyle71"/>
                <w:color w:val="auto"/>
              </w:rPr>
              <w:t>Р</w:t>
            </w:r>
            <w:r w:rsidRPr="00E83B1F">
              <w:rPr>
                <w:rStyle w:val="FontStyle70"/>
                <w:b w:val="0"/>
                <w:bCs w:val="0"/>
                <w:sz w:val="28"/>
                <w:szCs w:val="28"/>
              </w:rPr>
              <w:t xml:space="preserve">ешение Архаринского муниципального округа «О бюджете муниципального округа на </w:t>
            </w:r>
            <w:r w:rsidRPr="00E83B1F">
              <w:rPr>
                <w:sz w:val="28"/>
                <w:szCs w:val="28"/>
              </w:rPr>
              <w:t>202</w:t>
            </w:r>
            <w:r w:rsidR="00D278DA" w:rsidRPr="00E83B1F">
              <w:rPr>
                <w:sz w:val="28"/>
                <w:szCs w:val="28"/>
              </w:rPr>
              <w:t>6</w:t>
            </w:r>
            <w:r w:rsidRPr="00E83B1F">
              <w:rPr>
                <w:sz w:val="28"/>
                <w:szCs w:val="28"/>
              </w:rPr>
              <w:t xml:space="preserve"> год и плановый период 202</w:t>
            </w:r>
            <w:r w:rsidR="00D278DA" w:rsidRPr="00E83B1F">
              <w:rPr>
                <w:sz w:val="28"/>
                <w:szCs w:val="28"/>
              </w:rPr>
              <w:t>7</w:t>
            </w:r>
            <w:r w:rsidRPr="00E83B1F">
              <w:rPr>
                <w:sz w:val="28"/>
                <w:szCs w:val="28"/>
              </w:rPr>
              <w:t xml:space="preserve"> и 202</w:t>
            </w:r>
            <w:r w:rsidR="00D278DA" w:rsidRPr="00E83B1F">
              <w:rPr>
                <w:sz w:val="28"/>
                <w:szCs w:val="28"/>
              </w:rPr>
              <w:t>8</w:t>
            </w:r>
            <w:r w:rsidRPr="00E83B1F">
              <w:rPr>
                <w:sz w:val="28"/>
                <w:szCs w:val="28"/>
              </w:rPr>
              <w:t xml:space="preserve"> годов»</w:t>
            </w:r>
          </w:p>
        </w:tc>
        <w:tc>
          <w:tcPr>
            <w:tcW w:w="3402" w:type="dxa"/>
          </w:tcPr>
          <w:p w:rsidR="00AF1FF4" w:rsidRPr="00E83B1F" w:rsidRDefault="00AF1FF4" w:rsidP="007028DE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F1FF4" w:rsidRPr="00E83B1F" w:rsidRDefault="00AF1FF4" w:rsidP="000B54F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FF4" w:rsidRPr="00E83B1F" w:rsidRDefault="00AF1FF4" w:rsidP="000B54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FF4" w:rsidRPr="00E83B1F" w:rsidRDefault="00AF1FF4" w:rsidP="000B54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B1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Рассмотрев внесенный в порядке нормотворческой инициативы глав</w:t>
      </w:r>
      <w:r w:rsidR="00D22E11" w:rsidRPr="00E83B1F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E83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Архаринского муниципального округа проект решения Архаринского муниципального округа «О внесении изменений в Решение Архаринского муниципального округа «О бюджете муниципального округа </w:t>
      </w:r>
      <w:r w:rsidRPr="00E83B1F">
        <w:rPr>
          <w:rStyle w:val="FontStyle70"/>
          <w:b w:val="0"/>
          <w:bCs w:val="0"/>
          <w:sz w:val="28"/>
          <w:szCs w:val="28"/>
        </w:rPr>
        <w:t xml:space="preserve">на </w:t>
      </w:r>
      <w:r w:rsidR="00D278DA" w:rsidRPr="00E83B1F">
        <w:rPr>
          <w:rFonts w:ascii="Times New Roman" w:hAnsi="Times New Roman" w:cs="Times New Roman"/>
          <w:sz w:val="28"/>
          <w:szCs w:val="28"/>
        </w:rPr>
        <w:t>2026 год и плановый период 2027 и 2028</w:t>
      </w:r>
      <w:r w:rsidRPr="00E83B1F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E83B1F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 соответствии со статьей 153 Бюджетного кодекса Российской Федерации, Решением Архаринского муниципального округа от 16.11.2022 № 9 «О бюджетном процессе в Архаринском муниципальном округе Амурской области»</w:t>
      </w:r>
      <w:r w:rsidR="00E63A64" w:rsidRPr="00E83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 народных депутатов</w:t>
      </w:r>
    </w:p>
    <w:p w:rsidR="00AF1FF4" w:rsidRPr="00E83B1F" w:rsidRDefault="00AF1FF4" w:rsidP="000B54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E83B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E83B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 ш и л :</w:t>
      </w:r>
      <w:r w:rsidR="00E63A64" w:rsidRPr="00E83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7CF3" w:rsidRPr="00CA468C" w:rsidRDefault="00AF1FF4" w:rsidP="000B54F1">
      <w:pPr>
        <w:keepNext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BE7CF3" w:rsidRPr="00E83B1F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Принять Решение </w:t>
      </w:r>
      <w:r w:rsidRPr="00E83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Архаринского муниципального округа «О внесении изменений в Решение Архаринского муниципального округа «О бюджете </w:t>
      </w:r>
      <w:r w:rsidRPr="00CA4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  <w:r w:rsidRPr="00CA468C">
        <w:rPr>
          <w:rStyle w:val="FontStyle70"/>
          <w:b w:val="0"/>
          <w:bCs w:val="0"/>
          <w:sz w:val="28"/>
          <w:szCs w:val="28"/>
        </w:rPr>
        <w:t xml:space="preserve">на </w:t>
      </w:r>
      <w:r w:rsidR="00D278DA" w:rsidRPr="00CA468C">
        <w:rPr>
          <w:rFonts w:ascii="Times New Roman" w:hAnsi="Times New Roman" w:cs="Times New Roman"/>
          <w:sz w:val="28"/>
          <w:szCs w:val="28"/>
        </w:rPr>
        <w:t>2026 год и плановый период 2027 и 2028</w:t>
      </w:r>
      <w:r w:rsidRPr="00CA468C">
        <w:rPr>
          <w:rFonts w:ascii="Times New Roman" w:hAnsi="Times New Roman" w:cs="Times New Roman"/>
          <w:sz w:val="28"/>
          <w:szCs w:val="28"/>
        </w:rPr>
        <w:t xml:space="preserve"> годов»</w:t>
      </w:r>
      <w:r w:rsidRPr="00CA46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468C" w:rsidRPr="00CA468C" w:rsidRDefault="00CA468C" w:rsidP="000B54F1">
      <w:pPr>
        <w:keepNext/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CA468C">
        <w:rPr>
          <w:rFonts w:ascii="Times New Roman" w:hAnsi="Times New Roman" w:cs="Times New Roman"/>
          <w:color w:val="000000"/>
          <w:sz w:val="28"/>
          <w:szCs w:val="28"/>
        </w:rPr>
        <w:t xml:space="preserve">2. Направить указанный муниципальный нормативный правовой акт временно исполняющему полномочия </w:t>
      </w:r>
      <w:r w:rsidRPr="00CA46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главы Архаринского муниципального округа </w:t>
      </w:r>
      <w:r w:rsidRPr="00CA468C">
        <w:rPr>
          <w:rFonts w:ascii="Times New Roman" w:hAnsi="Times New Roman" w:cs="Times New Roman"/>
          <w:color w:val="000000"/>
          <w:sz w:val="28"/>
          <w:szCs w:val="28"/>
        </w:rPr>
        <w:t>для подписания и официального обнародования (официального опубликования).</w:t>
      </w:r>
    </w:p>
    <w:p w:rsidR="00BE7CF3" w:rsidRPr="00CA468C" w:rsidRDefault="00BE7CF3" w:rsidP="000B54F1">
      <w:pPr>
        <w:keepNext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CA468C">
        <w:rPr>
          <w:rFonts w:ascii="Times New Roman" w:hAnsi="Times New Roman" w:cs="Times New Roman"/>
          <w:sz w:val="28"/>
          <w:szCs w:val="28"/>
          <w:lang w:eastAsia="ru-RU" w:bidi="ru-RU"/>
        </w:rPr>
        <w:t>Настоящее решение вступает в силу со дня его принятия.</w:t>
      </w:r>
    </w:p>
    <w:p w:rsidR="007B70F0" w:rsidRPr="00CA468C" w:rsidRDefault="007B70F0" w:rsidP="000B54F1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917DF" w:rsidRPr="00E83B1F" w:rsidRDefault="002917DF" w:rsidP="000B54F1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2917DF" w:rsidRPr="00E83B1F" w:rsidRDefault="002917DF" w:rsidP="000B54F1">
      <w:pPr>
        <w:spacing w:after="0" w:line="240" w:lineRule="auto"/>
        <w:rPr>
          <w:noProof/>
          <w:sz w:val="28"/>
          <w:szCs w:val="28"/>
          <w:lang w:eastAsia="ru-RU"/>
        </w:rPr>
      </w:pP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414"/>
        <w:gridCol w:w="3367"/>
      </w:tblGrid>
      <w:tr w:rsidR="00E83B1F" w:rsidRPr="00E83B1F" w:rsidTr="00093992">
        <w:tc>
          <w:tcPr>
            <w:tcW w:w="6414" w:type="dxa"/>
          </w:tcPr>
          <w:p w:rsidR="002917DF" w:rsidRPr="00E83B1F" w:rsidRDefault="002917DF" w:rsidP="00291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Совета народных депутатов</w:t>
            </w:r>
          </w:p>
        </w:tc>
        <w:tc>
          <w:tcPr>
            <w:tcW w:w="3367" w:type="dxa"/>
          </w:tcPr>
          <w:p w:rsidR="002917DF" w:rsidRPr="00E83B1F" w:rsidRDefault="002917DF" w:rsidP="002917DF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8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О.И.Заярская</w:t>
            </w:r>
            <w:proofErr w:type="spellEnd"/>
          </w:p>
        </w:tc>
      </w:tr>
    </w:tbl>
    <w:p w:rsidR="002917DF" w:rsidRPr="00E83B1F" w:rsidRDefault="002917DF" w:rsidP="000B54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0CB7" w:rsidRPr="00E83B1F" w:rsidRDefault="00F40CB7" w:rsidP="009C72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CB7" w:rsidRPr="00E83B1F" w:rsidRDefault="00F40CB7" w:rsidP="009C72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CB7" w:rsidRPr="00E83B1F" w:rsidRDefault="00F40CB7" w:rsidP="009C72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CB7" w:rsidRPr="00E83B1F" w:rsidRDefault="00F40CB7" w:rsidP="009C72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4CDB" w:rsidRPr="00E83B1F" w:rsidRDefault="00034CDB">
      <w:pPr>
        <w:rPr>
          <w:rFonts w:ascii="Times New Roman" w:eastAsia="Times New Roman" w:hAnsi="Times New Roman" w:cs="Times New Roman"/>
          <w:b/>
          <w:spacing w:val="10"/>
          <w:sz w:val="24"/>
          <w:szCs w:val="24"/>
          <w:lang w:eastAsia="ru-RU"/>
        </w:rPr>
      </w:pPr>
      <w:r w:rsidRPr="00E83B1F">
        <w:rPr>
          <w:rFonts w:ascii="Times New Roman" w:eastAsia="Times New Roman" w:hAnsi="Times New Roman" w:cs="Times New Roman"/>
          <w:b/>
          <w:spacing w:val="10"/>
          <w:sz w:val="24"/>
          <w:szCs w:val="24"/>
          <w:lang w:eastAsia="ru-RU"/>
        </w:rPr>
        <w:br w:type="page"/>
      </w:r>
    </w:p>
    <w:p w:rsidR="0039243B" w:rsidRPr="00E83B1F" w:rsidRDefault="0039243B" w:rsidP="005E7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"/>
          <w:sz w:val="24"/>
          <w:szCs w:val="24"/>
          <w:lang w:eastAsia="ru-RU"/>
        </w:rPr>
      </w:pPr>
      <w:r w:rsidRPr="00E83B1F">
        <w:rPr>
          <w:rFonts w:ascii="Times New Roman" w:eastAsia="Times New Roman" w:hAnsi="Times New Roman" w:cs="Times New Roman"/>
          <w:b/>
          <w:spacing w:val="10"/>
          <w:sz w:val="24"/>
          <w:szCs w:val="24"/>
          <w:lang w:eastAsia="ru-RU"/>
        </w:rPr>
        <w:lastRenderedPageBreak/>
        <w:t>РОССИЙСКАЯ ФЕДЕРАЦИЯ</w:t>
      </w:r>
    </w:p>
    <w:p w:rsidR="0039243B" w:rsidRPr="00E83B1F" w:rsidRDefault="0039243B" w:rsidP="005E7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"/>
          <w:sz w:val="24"/>
          <w:szCs w:val="24"/>
          <w:lang w:eastAsia="ru-RU"/>
        </w:rPr>
      </w:pPr>
      <w:r w:rsidRPr="00E83B1F">
        <w:rPr>
          <w:rFonts w:ascii="Times New Roman" w:eastAsia="Times New Roman" w:hAnsi="Times New Roman" w:cs="Times New Roman"/>
          <w:b/>
          <w:spacing w:val="10"/>
          <w:sz w:val="24"/>
          <w:szCs w:val="24"/>
          <w:lang w:eastAsia="ru-RU"/>
        </w:rPr>
        <w:t>АМУРСКАЯ ОБЛАСТЬ</w:t>
      </w:r>
    </w:p>
    <w:p w:rsidR="00966823" w:rsidRPr="00E83B1F" w:rsidRDefault="00966823" w:rsidP="005E7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"/>
          <w:lang w:eastAsia="ru-RU"/>
        </w:rPr>
      </w:pPr>
    </w:p>
    <w:p w:rsidR="0039243B" w:rsidRPr="00E83B1F" w:rsidRDefault="0039243B" w:rsidP="005E7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"/>
          <w:sz w:val="32"/>
          <w:szCs w:val="32"/>
          <w:lang w:eastAsia="ru-RU"/>
        </w:rPr>
      </w:pPr>
      <w:proofErr w:type="gramStart"/>
      <w:r w:rsidRPr="00E83B1F">
        <w:rPr>
          <w:rFonts w:ascii="Times New Roman" w:eastAsia="Times New Roman" w:hAnsi="Times New Roman" w:cs="Times New Roman"/>
          <w:b/>
          <w:spacing w:val="10"/>
          <w:sz w:val="32"/>
          <w:szCs w:val="32"/>
          <w:lang w:eastAsia="ru-RU"/>
        </w:rPr>
        <w:t>Р</w:t>
      </w:r>
      <w:proofErr w:type="gramEnd"/>
      <w:r w:rsidRPr="00E83B1F">
        <w:rPr>
          <w:rFonts w:ascii="Times New Roman" w:eastAsia="Times New Roman" w:hAnsi="Times New Roman" w:cs="Times New Roman"/>
          <w:b/>
          <w:spacing w:val="10"/>
          <w:sz w:val="32"/>
          <w:szCs w:val="32"/>
          <w:lang w:eastAsia="ru-RU"/>
        </w:rPr>
        <w:t xml:space="preserve"> Е Ш Е Н И Е</w:t>
      </w:r>
    </w:p>
    <w:p w:rsidR="00966823" w:rsidRPr="00E83B1F" w:rsidRDefault="00966823" w:rsidP="005E7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"/>
          <w:sz w:val="27"/>
          <w:szCs w:val="27"/>
          <w:lang w:eastAsia="ru-RU"/>
        </w:rPr>
      </w:pPr>
    </w:p>
    <w:p w:rsidR="0039243B" w:rsidRPr="00E83B1F" w:rsidRDefault="0039243B" w:rsidP="005E796E">
      <w:pPr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</w:pPr>
      <w:r w:rsidRPr="00E83B1F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 xml:space="preserve">А Р Х А Р И Н С К О Г О  М У Н И Ц И П А Л Ь Н О Г О  </w:t>
      </w:r>
      <w:proofErr w:type="spellStart"/>
      <w:proofErr w:type="gramStart"/>
      <w:r w:rsidRPr="00E83B1F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>О</w:t>
      </w:r>
      <w:proofErr w:type="spellEnd"/>
      <w:proofErr w:type="gramEnd"/>
      <w:r w:rsidRPr="00E83B1F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 xml:space="preserve"> К Р У Г А</w:t>
      </w:r>
    </w:p>
    <w:p w:rsidR="00966823" w:rsidRPr="00E83B1F" w:rsidRDefault="00966823" w:rsidP="005E796E">
      <w:pPr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</w:pPr>
    </w:p>
    <w:p w:rsidR="00586BAA" w:rsidRPr="00E83B1F" w:rsidRDefault="00A619B7" w:rsidP="00D278DA">
      <w:pPr>
        <w:pStyle w:val="Style2"/>
        <w:widowControl/>
        <w:spacing w:line="240" w:lineRule="exact"/>
        <w:rPr>
          <w:b/>
          <w:sz w:val="28"/>
          <w:szCs w:val="28"/>
        </w:rPr>
      </w:pPr>
      <w:r w:rsidRPr="00E83B1F">
        <w:rPr>
          <w:rStyle w:val="FontStyle70"/>
          <w:bCs w:val="0"/>
          <w:sz w:val="28"/>
          <w:szCs w:val="28"/>
        </w:rPr>
        <w:t xml:space="preserve">О внесении изменений в </w:t>
      </w:r>
      <w:r w:rsidRPr="00E83B1F">
        <w:rPr>
          <w:rStyle w:val="FontStyle71"/>
          <w:b/>
          <w:color w:val="auto"/>
        </w:rPr>
        <w:t>Р</w:t>
      </w:r>
      <w:r w:rsidRPr="00E83B1F">
        <w:rPr>
          <w:rStyle w:val="FontStyle70"/>
          <w:bCs w:val="0"/>
          <w:sz w:val="28"/>
          <w:szCs w:val="28"/>
        </w:rPr>
        <w:t xml:space="preserve">ешение Архаринского муниципального округа «О бюджете муниципального округа на </w:t>
      </w:r>
      <w:r w:rsidR="00D278DA" w:rsidRPr="00E83B1F">
        <w:rPr>
          <w:b/>
          <w:sz w:val="28"/>
          <w:szCs w:val="28"/>
        </w:rPr>
        <w:t xml:space="preserve">2026 год и </w:t>
      </w:r>
    </w:p>
    <w:p w:rsidR="00A619B7" w:rsidRPr="00E83B1F" w:rsidRDefault="00D278DA" w:rsidP="00D278DA">
      <w:pPr>
        <w:pStyle w:val="Style2"/>
        <w:widowControl/>
        <w:spacing w:line="240" w:lineRule="exact"/>
        <w:rPr>
          <w:b/>
          <w:sz w:val="28"/>
          <w:szCs w:val="28"/>
        </w:rPr>
      </w:pPr>
      <w:r w:rsidRPr="00E83B1F">
        <w:rPr>
          <w:b/>
          <w:sz w:val="28"/>
          <w:szCs w:val="28"/>
        </w:rPr>
        <w:t>плановый период 2027 и 2028</w:t>
      </w:r>
      <w:r w:rsidR="00A619B7" w:rsidRPr="00E83B1F">
        <w:rPr>
          <w:b/>
          <w:sz w:val="28"/>
          <w:szCs w:val="28"/>
        </w:rPr>
        <w:t xml:space="preserve"> годов»</w:t>
      </w:r>
    </w:p>
    <w:p w:rsidR="00586BAA" w:rsidRPr="00E83B1F" w:rsidRDefault="00586BAA" w:rsidP="00D278DA">
      <w:pPr>
        <w:pStyle w:val="Style2"/>
        <w:widowControl/>
        <w:spacing w:line="240" w:lineRule="exact"/>
        <w:rPr>
          <w:rStyle w:val="FontStyle70"/>
          <w:bCs w:val="0"/>
          <w:sz w:val="28"/>
          <w:szCs w:val="28"/>
        </w:rPr>
      </w:pPr>
    </w:p>
    <w:p w:rsidR="006202B2" w:rsidRPr="00E83B1F" w:rsidRDefault="006202B2" w:rsidP="00EC540D">
      <w:pPr>
        <w:pStyle w:val="Style19"/>
        <w:widowControl/>
        <w:tabs>
          <w:tab w:val="left" w:pos="7397"/>
        </w:tabs>
        <w:rPr>
          <w:rStyle w:val="FontStyle75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44"/>
        <w:gridCol w:w="3314"/>
      </w:tblGrid>
      <w:tr w:rsidR="001962B8" w:rsidRPr="00E83B1F" w:rsidTr="00F163D7">
        <w:tc>
          <w:tcPr>
            <w:tcW w:w="7196" w:type="dxa"/>
          </w:tcPr>
          <w:p w:rsidR="00966823" w:rsidRPr="00E83B1F" w:rsidRDefault="00A619B7" w:rsidP="00EC540D">
            <w:pPr>
              <w:tabs>
                <w:tab w:val="left" w:pos="739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Советом народных депутатов </w:t>
            </w:r>
          </w:p>
          <w:p w:rsidR="00A619B7" w:rsidRPr="00E83B1F" w:rsidRDefault="00A619B7" w:rsidP="00EC540D">
            <w:pPr>
              <w:tabs>
                <w:tab w:val="left" w:pos="739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Архаринского муниципального округа</w:t>
            </w:r>
          </w:p>
        </w:tc>
        <w:tc>
          <w:tcPr>
            <w:tcW w:w="3685" w:type="dxa"/>
          </w:tcPr>
          <w:p w:rsidR="00966823" w:rsidRPr="00E83B1F" w:rsidRDefault="00966823" w:rsidP="00EC540D">
            <w:pPr>
              <w:tabs>
                <w:tab w:val="left" w:pos="7397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19B7" w:rsidRPr="00E83B1F" w:rsidRDefault="00BF65A8" w:rsidP="00485002">
            <w:pPr>
              <w:tabs>
                <w:tab w:val="left" w:pos="7397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85002" w:rsidRPr="00E83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278DA" w:rsidRPr="00E83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85002" w:rsidRPr="00E83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r w:rsidR="00D278DA" w:rsidRPr="00E83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E602AD" w:rsidRPr="00E83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D278DA" w:rsidRPr="00E83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E602AD" w:rsidRPr="00E83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EC55B3" w:rsidRPr="00E83B1F" w:rsidRDefault="00EC55B3" w:rsidP="00ED338A">
      <w:pPr>
        <w:tabs>
          <w:tab w:val="left" w:pos="73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5744" w:rsidRPr="00E83B1F" w:rsidRDefault="00355744" w:rsidP="00497197">
      <w:pPr>
        <w:pStyle w:val="Style8"/>
        <w:widowControl/>
        <w:spacing w:line="240" w:lineRule="auto"/>
        <w:ind w:firstLine="709"/>
        <w:jc w:val="both"/>
        <w:rPr>
          <w:rStyle w:val="FontStyle71"/>
          <w:b/>
          <w:color w:val="auto"/>
          <w:sz w:val="26"/>
          <w:szCs w:val="26"/>
        </w:rPr>
      </w:pPr>
    </w:p>
    <w:p w:rsidR="005C5B3E" w:rsidRPr="00E83B1F" w:rsidRDefault="005C5B3E" w:rsidP="00420BA6">
      <w:pPr>
        <w:pStyle w:val="Style8"/>
        <w:widowControl/>
        <w:spacing w:line="240" w:lineRule="auto"/>
        <w:ind w:firstLine="709"/>
        <w:jc w:val="both"/>
        <w:rPr>
          <w:rStyle w:val="FontStyle71"/>
          <w:color w:val="auto"/>
        </w:rPr>
      </w:pPr>
      <w:r w:rsidRPr="00E83B1F">
        <w:rPr>
          <w:rStyle w:val="FontStyle70"/>
          <w:bCs w:val="0"/>
          <w:sz w:val="28"/>
          <w:szCs w:val="28"/>
        </w:rPr>
        <w:t xml:space="preserve">Статья </w:t>
      </w:r>
      <w:r w:rsidRPr="00E83B1F">
        <w:rPr>
          <w:rStyle w:val="FontStyle69"/>
          <w:rFonts w:ascii="Times New Roman" w:hAnsi="Times New Roman" w:cs="Times New Roman"/>
          <w:b/>
          <w:sz w:val="28"/>
          <w:szCs w:val="28"/>
        </w:rPr>
        <w:t>1</w:t>
      </w:r>
    </w:p>
    <w:p w:rsidR="005C5B3E" w:rsidRPr="00E83B1F" w:rsidRDefault="005C5B3E" w:rsidP="00420BA6">
      <w:pPr>
        <w:pStyle w:val="Style8"/>
        <w:widowControl/>
        <w:spacing w:line="240" w:lineRule="auto"/>
        <w:ind w:firstLine="709"/>
        <w:jc w:val="both"/>
        <w:rPr>
          <w:rStyle w:val="FontStyle71"/>
          <w:color w:val="auto"/>
        </w:rPr>
      </w:pPr>
      <w:r w:rsidRPr="00E83B1F">
        <w:rPr>
          <w:sz w:val="28"/>
          <w:szCs w:val="28"/>
        </w:rPr>
        <w:t>Внести в Решение Архаринского муниципального округа от 2</w:t>
      </w:r>
      <w:r w:rsidR="00D278DA" w:rsidRPr="00E83B1F">
        <w:rPr>
          <w:sz w:val="28"/>
          <w:szCs w:val="28"/>
        </w:rPr>
        <w:t>6</w:t>
      </w:r>
      <w:r w:rsidRPr="00E83B1F">
        <w:rPr>
          <w:sz w:val="28"/>
          <w:szCs w:val="28"/>
        </w:rPr>
        <w:t>.12.202</w:t>
      </w:r>
      <w:r w:rsidR="00D278DA" w:rsidRPr="00E83B1F">
        <w:rPr>
          <w:sz w:val="28"/>
          <w:szCs w:val="28"/>
        </w:rPr>
        <w:t>5</w:t>
      </w:r>
      <w:r w:rsidRPr="00E83B1F">
        <w:rPr>
          <w:sz w:val="28"/>
          <w:szCs w:val="28"/>
        </w:rPr>
        <w:t xml:space="preserve"> </w:t>
      </w:r>
      <w:r w:rsidR="005E796E" w:rsidRPr="00E83B1F">
        <w:rPr>
          <w:sz w:val="28"/>
          <w:szCs w:val="28"/>
        </w:rPr>
        <w:t xml:space="preserve">                   </w:t>
      </w:r>
      <w:r w:rsidRPr="00E83B1F">
        <w:rPr>
          <w:sz w:val="28"/>
          <w:szCs w:val="28"/>
        </w:rPr>
        <w:t>№ 1</w:t>
      </w:r>
      <w:r w:rsidR="00D278DA" w:rsidRPr="00E83B1F">
        <w:rPr>
          <w:sz w:val="28"/>
          <w:szCs w:val="28"/>
        </w:rPr>
        <w:t>79</w:t>
      </w:r>
      <w:r w:rsidRPr="00E83B1F">
        <w:rPr>
          <w:sz w:val="28"/>
          <w:szCs w:val="28"/>
        </w:rPr>
        <w:t xml:space="preserve"> «О бюджете муниципального округа на </w:t>
      </w:r>
      <w:r w:rsidR="00D278DA" w:rsidRPr="00E83B1F">
        <w:rPr>
          <w:sz w:val="28"/>
          <w:szCs w:val="28"/>
        </w:rPr>
        <w:t>2026 год и плановый период 2027 и 2028</w:t>
      </w:r>
      <w:r w:rsidRPr="00E83B1F">
        <w:rPr>
          <w:sz w:val="28"/>
          <w:szCs w:val="28"/>
        </w:rPr>
        <w:t xml:space="preserve"> годов» </w:t>
      </w:r>
      <w:r w:rsidR="00485002" w:rsidRPr="00E83B1F">
        <w:rPr>
          <w:sz w:val="28"/>
          <w:szCs w:val="28"/>
        </w:rPr>
        <w:t xml:space="preserve">(с учетом изменений, внесенных Решением Архаринского муниципального округа от 28.01.2026 № 180) </w:t>
      </w:r>
      <w:r w:rsidRPr="00E83B1F">
        <w:rPr>
          <w:rStyle w:val="FontStyle71"/>
          <w:color w:val="auto"/>
        </w:rPr>
        <w:t xml:space="preserve">следующие изменения: </w:t>
      </w:r>
    </w:p>
    <w:p w:rsidR="00902AC7" w:rsidRPr="00E0397E" w:rsidRDefault="00902AC7" w:rsidP="00902AC7">
      <w:pPr>
        <w:pStyle w:val="Style8"/>
        <w:widowControl/>
        <w:spacing w:line="240" w:lineRule="auto"/>
        <w:ind w:firstLine="709"/>
        <w:jc w:val="both"/>
        <w:rPr>
          <w:rStyle w:val="FontStyle71"/>
          <w:color w:val="auto"/>
        </w:rPr>
      </w:pPr>
      <w:r w:rsidRPr="00E0397E">
        <w:rPr>
          <w:rStyle w:val="FontStyle71"/>
          <w:b/>
          <w:color w:val="auto"/>
        </w:rPr>
        <w:t>1)</w:t>
      </w:r>
      <w:r w:rsidRPr="00E0397E">
        <w:rPr>
          <w:rStyle w:val="FontStyle71"/>
          <w:color w:val="auto"/>
        </w:rPr>
        <w:t xml:space="preserve"> пункт 1 статьи 1 изложить в новой редакции:</w:t>
      </w:r>
    </w:p>
    <w:p w:rsidR="00902AC7" w:rsidRPr="00E0397E" w:rsidRDefault="00902AC7" w:rsidP="00902AC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97E">
        <w:rPr>
          <w:rFonts w:ascii="Times New Roman" w:hAnsi="Times New Roman" w:cs="Times New Roman"/>
          <w:sz w:val="28"/>
          <w:szCs w:val="28"/>
        </w:rPr>
        <w:t>«1. Утвердить основные характеристики бюджета муниципального округа на 2026 год:</w:t>
      </w:r>
    </w:p>
    <w:p w:rsidR="00902AC7" w:rsidRPr="00E0397E" w:rsidRDefault="00E36450" w:rsidP="00E36450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0397E">
        <w:rPr>
          <w:rFonts w:ascii="Times New Roman" w:hAnsi="Times New Roman" w:cs="Times New Roman"/>
          <w:sz w:val="28"/>
          <w:szCs w:val="28"/>
        </w:rPr>
        <w:tab/>
        <w:t xml:space="preserve">1) </w:t>
      </w:r>
      <w:r w:rsidR="00902AC7" w:rsidRPr="00E0397E">
        <w:rPr>
          <w:rFonts w:ascii="Times New Roman" w:hAnsi="Times New Roman" w:cs="Times New Roman"/>
          <w:sz w:val="28"/>
          <w:szCs w:val="28"/>
        </w:rPr>
        <w:t xml:space="preserve">прогнозируемый общий объем доходов бюджета муниципального округа в сумме  1 336 380,4 тыс. рублей; </w:t>
      </w:r>
    </w:p>
    <w:p w:rsidR="00902AC7" w:rsidRPr="00E0397E" w:rsidRDefault="00E36450" w:rsidP="00E36450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0397E">
        <w:rPr>
          <w:rFonts w:ascii="Times New Roman" w:hAnsi="Times New Roman" w:cs="Times New Roman"/>
          <w:sz w:val="28"/>
          <w:szCs w:val="28"/>
        </w:rPr>
        <w:t xml:space="preserve">2) </w:t>
      </w:r>
      <w:r w:rsidR="00902AC7" w:rsidRPr="00E0397E">
        <w:rPr>
          <w:rFonts w:ascii="Times New Roman" w:hAnsi="Times New Roman" w:cs="Times New Roman"/>
          <w:sz w:val="28"/>
          <w:szCs w:val="28"/>
        </w:rPr>
        <w:t>общий объем расходов бюджета муниципального округа в сумме 1 381 338,1 тыс. рублей;</w:t>
      </w:r>
    </w:p>
    <w:p w:rsidR="00902AC7" w:rsidRPr="00E0397E" w:rsidRDefault="00E36450" w:rsidP="00E36450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0397E">
        <w:rPr>
          <w:rFonts w:ascii="Times New Roman" w:hAnsi="Times New Roman" w:cs="Times New Roman"/>
          <w:sz w:val="28"/>
          <w:szCs w:val="28"/>
        </w:rPr>
        <w:t xml:space="preserve">3) </w:t>
      </w:r>
      <w:r w:rsidR="00902AC7" w:rsidRPr="00E0397E">
        <w:rPr>
          <w:rFonts w:ascii="Times New Roman" w:hAnsi="Times New Roman" w:cs="Times New Roman"/>
          <w:sz w:val="28"/>
          <w:szCs w:val="28"/>
        </w:rPr>
        <w:t>дефицит бюджета муниципального округа в сумме 44 957,7 тыс. рублей</w:t>
      </w:r>
      <w:proofErr w:type="gramStart"/>
      <w:r w:rsidR="00902AC7" w:rsidRPr="00E0397E">
        <w:rPr>
          <w:rFonts w:ascii="Times New Roman" w:hAnsi="Times New Roman" w:cs="Times New Roman"/>
          <w:sz w:val="28"/>
          <w:szCs w:val="28"/>
        </w:rPr>
        <w:t>.»</w:t>
      </w:r>
      <w:r w:rsidRPr="00E0397E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02AC7" w:rsidRPr="00E0397E" w:rsidRDefault="00902AC7" w:rsidP="00902AC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97E">
        <w:rPr>
          <w:rFonts w:ascii="Times New Roman" w:hAnsi="Times New Roman" w:cs="Times New Roman"/>
          <w:b/>
          <w:sz w:val="28"/>
          <w:szCs w:val="28"/>
        </w:rPr>
        <w:t>2)</w:t>
      </w:r>
      <w:r w:rsidRPr="00E0397E">
        <w:rPr>
          <w:rFonts w:ascii="Times New Roman" w:hAnsi="Times New Roman" w:cs="Times New Roman"/>
          <w:sz w:val="28"/>
          <w:szCs w:val="28"/>
        </w:rPr>
        <w:t xml:space="preserve"> пункт 1 статьи 2 изложить в новой редакции:</w:t>
      </w:r>
    </w:p>
    <w:p w:rsidR="00902AC7" w:rsidRPr="00093992" w:rsidRDefault="00902AC7" w:rsidP="00902AC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992">
        <w:rPr>
          <w:rFonts w:ascii="Times New Roman" w:hAnsi="Times New Roman" w:cs="Times New Roman"/>
          <w:sz w:val="28"/>
          <w:szCs w:val="28"/>
        </w:rPr>
        <w:t xml:space="preserve">«1. Утвердить прогнозируемый общий объем налоговых и неналоговых доходов бюджета муниципального округа на 2026 год в сумме </w:t>
      </w:r>
      <w:r w:rsidR="0075174F" w:rsidRPr="00093992">
        <w:rPr>
          <w:rFonts w:ascii="Times New Roman" w:hAnsi="Times New Roman" w:cs="Times New Roman"/>
          <w:sz w:val="28"/>
          <w:szCs w:val="28"/>
        </w:rPr>
        <w:t xml:space="preserve">353 186,0 </w:t>
      </w:r>
      <w:r w:rsidRPr="00093992">
        <w:rPr>
          <w:rFonts w:ascii="Times New Roman" w:hAnsi="Times New Roman" w:cs="Times New Roman"/>
          <w:sz w:val="28"/>
          <w:szCs w:val="28"/>
        </w:rPr>
        <w:t>тыс. рублей, на 2027 год в сумме 345 121,6 тыс. рублей и на 2028 год в сумме 373 517,1 тыс. рублей</w:t>
      </w:r>
      <w:proofErr w:type="gramStart"/>
      <w:r w:rsidRPr="00093992">
        <w:rPr>
          <w:rFonts w:ascii="Times New Roman" w:hAnsi="Times New Roman" w:cs="Times New Roman"/>
          <w:sz w:val="28"/>
          <w:szCs w:val="28"/>
        </w:rPr>
        <w:t>.</w:t>
      </w:r>
      <w:r w:rsidR="00E36450" w:rsidRPr="00093992">
        <w:rPr>
          <w:rFonts w:ascii="Times New Roman" w:hAnsi="Times New Roman" w:cs="Times New Roman"/>
          <w:sz w:val="28"/>
          <w:szCs w:val="28"/>
        </w:rPr>
        <w:t>»</w:t>
      </w:r>
      <w:r w:rsidRPr="00093992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1B51AC" w:rsidRPr="00093992" w:rsidRDefault="00902AC7" w:rsidP="001B51AC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93992">
        <w:rPr>
          <w:rFonts w:ascii="Times New Roman" w:hAnsi="Times New Roman" w:cs="Times New Roman"/>
          <w:b/>
          <w:sz w:val="28"/>
          <w:szCs w:val="28"/>
        </w:rPr>
        <w:t>3)</w:t>
      </w:r>
      <w:r w:rsidRPr="00093992">
        <w:rPr>
          <w:rFonts w:ascii="Times New Roman" w:hAnsi="Times New Roman" w:cs="Times New Roman"/>
          <w:sz w:val="28"/>
          <w:szCs w:val="28"/>
        </w:rPr>
        <w:t xml:space="preserve"> </w:t>
      </w:r>
      <w:r w:rsidR="001B51AC" w:rsidRPr="00093992">
        <w:rPr>
          <w:rFonts w:ascii="Times New Roman" w:hAnsi="Times New Roman" w:cs="Times New Roman"/>
          <w:snapToGrid w:val="0"/>
          <w:sz w:val="28"/>
          <w:szCs w:val="28"/>
        </w:rPr>
        <w:t>в статье 2:</w:t>
      </w:r>
    </w:p>
    <w:p w:rsidR="001B51AC" w:rsidRPr="00093992" w:rsidRDefault="001B51AC" w:rsidP="001B51AC">
      <w:pPr>
        <w:pStyle w:val="ConsPlusNormal"/>
        <w:tabs>
          <w:tab w:val="left" w:pos="1134"/>
        </w:tabs>
        <w:ind w:left="709" w:firstLine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93992">
        <w:rPr>
          <w:rFonts w:ascii="Times New Roman" w:hAnsi="Times New Roman" w:cs="Times New Roman"/>
          <w:b/>
          <w:sz w:val="28"/>
          <w:szCs w:val="28"/>
        </w:rPr>
        <w:t>а)</w:t>
      </w:r>
      <w:r w:rsidRPr="00093992">
        <w:rPr>
          <w:rFonts w:ascii="Times New Roman" w:hAnsi="Times New Roman" w:cs="Times New Roman"/>
          <w:sz w:val="28"/>
          <w:szCs w:val="28"/>
        </w:rPr>
        <w:t xml:space="preserve"> </w:t>
      </w:r>
      <w:r w:rsidRPr="00093992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</w:t>
      </w:r>
      <w:r w:rsidRPr="00093992">
        <w:rPr>
          <w:rFonts w:ascii="Times New Roman" w:hAnsi="Times New Roman" w:cs="Times New Roman"/>
          <w:snapToGrid w:val="0"/>
          <w:sz w:val="28"/>
          <w:szCs w:val="28"/>
        </w:rPr>
        <w:t>пункт 4</w:t>
      </w:r>
      <w:r w:rsidRPr="00093992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</w:t>
      </w:r>
      <w:r w:rsidRPr="00093992">
        <w:rPr>
          <w:rFonts w:ascii="Times New Roman" w:hAnsi="Times New Roman" w:cs="Times New Roman"/>
          <w:snapToGrid w:val="0"/>
          <w:sz w:val="28"/>
          <w:szCs w:val="28"/>
        </w:rPr>
        <w:t>изложить в новой редакции:</w:t>
      </w:r>
    </w:p>
    <w:p w:rsidR="001B51AC" w:rsidRPr="00093992" w:rsidRDefault="001B51AC" w:rsidP="001B5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992">
        <w:rPr>
          <w:rFonts w:ascii="Times New Roman" w:hAnsi="Times New Roman" w:cs="Times New Roman"/>
          <w:snapToGrid w:val="0"/>
          <w:sz w:val="28"/>
          <w:szCs w:val="28"/>
        </w:rPr>
        <w:t>«</w:t>
      </w:r>
      <w:r w:rsidRPr="00093992">
        <w:rPr>
          <w:rFonts w:ascii="Times New Roman" w:hAnsi="Times New Roman" w:cs="Times New Roman"/>
          <w:sz w:val="28"/>
          <w:szCs w:val="28"/>
        </w:rPr>
        <w:t>4.</w:t>
      </w:r>
      <w:r w:rsidR="0075174F" w:rsidRPr="00093992">
        <w:rPr>
          <w:rFonts w:ascii="Times New Roman" w:hAnsi="Times New Roman" w:cs="Times New Roman"/>
          <w:sz w:val="28"/>
          <w:szCs w:val="28"/>
        </w:rPr>
        <w:t xml:space="preserve"> </w:t>
      </w:r>
      <w:r w:rsidRPr="00093992">
        <w:rPr>
          <w:rFonts w:ascii="Times New Roman" w:hAnsi="Times New Roman" w:cs="Times New Roman"/>
          <w:sz w:val="28"/>
          <w:szCs w:val="28"/>
        </w:rPr>
        <w:t xml:space="preserve">Утвердить прогнозируемый  объем безвозмездных поступлений бюджета муниципального округа на 2026 год в сумме </w:t>
      </w:r>
      <w:r w:rsidR="0075174F" w:rsidRPr="00093992">
        <w:rPr>
          <w:rFonts w:ascii="Times New Roman" w:hAnsi="Times New Roman" w:cs="Times New Roman"/>
          <w:sz w:val="28"/>
          <w:szCs w:val="28"/>
        </w:rPr>
        <w:t xml:space="preserve">982 864,9  </w:t>
      </w:r>
      <w:r w:rsidRPr="00093992">
        <w:rPr>
          <w:rFonts w:ascii="Times New Roman" w:hAnsi="Times New Roman" w:cs="Times New Roman"/>
          <w:sz w:val="28"/>
          <w:szCs w:val="28"/>
        </w:rPr>
        <w:t>тыс. рублей, на 2027 год в сумме 831 622,1 тыс. рублей и на 2028 год в сумме 922 788,2 тыс. рублей</w:t>
      </w:r>
      <w:proofErr w:type="gramStart"/>
      <w:r w:rsidRPr="00093992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1B51AC" w:rsidRPr="00093992" w:rsidRDefault="001B51AC" w:rsidP="001B5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992">
        <w:rPr>
          <w:rFonts w:ascii="Times New Roman" w:hAnsi="Times New Roman" w:cs="Times New Roman"/>
          <w:b/>
          <w:sz w:val="28"/>
          <w:szCs w:val="28"/>
        </w:rPr>
        <w:t>б)</w:t>
      </w:r>
      <w:r w:rsidRPr="00093992">
        <w:rPr>
          <w:rFonts w:ascii="Times New Roman" w:hAnsi="Times New Roman" w:cs="Times New Roman"/>
          <w:sz w:val="28"/>
          <w:szCs w:val="28"/>
        </w:rPr>
        <w:t xml:space="preserve"> пункт 7 изложить в новой редакции:</w:t>
      </w:r>
    </w:p>
    <w:p w:rsidR="001B51AC" w:rsidRPr="00E0397E" w:rsidRDefault="001B51AC" w:rsidP="001B5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992">
        <w:rPr>
          <w:rFonts w:ascii="Times New Roman" w:hAnsi="Times New Roman" w:cs="Times New Roman"/>
          <w:sz w:val="28"/>
          <w:szCs w:val="28"/>
        </w:rPr>
        <w:t>«7. Утвердить прогнозируемый объем межбюджетных трансфертов, получаемых из других бюджетов бюджетной системы</w:t>
      </w:r>
      <w:r w:rsidR="00093992">
        <w:rPr>
          <w:rFonts w:ascii="Times New Roman" w:hAnsi="Times New Roman" w:cs="Times New Roman"/>
          <w:sz w:val="28"/>
          <w:szCs w:val="28"/>
        </w:rPr>
        <w:t>,</w:t>
      </w:r>
      <w:r w:rsidRPr="00093992">
        <w:rPr>
          <w:rFonts w:ascii="Times New Roman" w:hAnsi="Times New Roman" w:cs="Times New Roman"/>
          <w:sz w:val="28"/>
          <w:szCs w:val="28"/>
        </w:rPr>
        <w:t xml:space="preserve"> на 2026 год в сумме </w:t>
      </w:r>
      <w:r w:rsidR="0075174F" w:rsidRPr="00093992">
        <w:rPr>
          <w:rFonts w:ascii="Times New Roman" w:hAnsi="Times New Roman" w:cs="Times New Roman"/>
          <w:sz w:val="28"/>
          <w:szCs w:val="28"/>
        </w:rPr>
        <w:t xml:space="preserve">983 864,9  </w:t>
      </w:r>
      <w:r w:rsidRPr="00093992">
        <w:rPr>
          <w:rFonts w:ascii="Times New Roman" w:hAnsi="Times New Roman" w:cs="Times New Roman"/>
          <w:sz w:val="28"/>
          <w:szCs w:val="28"/>
        </w:rPr>
        <w:t>тыс. рублей, на 2027 год в сумме 831 622,1</w:t>
      </w:r>
      <w:r w:rsidR="00093992">
        <w:rPr>
          <w:rFonts w:ascii="Times New Roman" w:hAnsi="Times New Roman" w:cs="Times New Roman"/>
          <w:sz w:val="28"/>
          <w:szCs w:val="28"/>
        </w:rPr>
        <w:t xml:space="preserve"> </w:t>
      </w:r>
      <w:r w:rsidRPr="00093992">
        <w:rPr>
          <w:rFonts w:ascii="Times New Roman" w:hAnsi="Times New Roman" w:cs="Times New Roman"/>
          <w:sz w:val="28"/>
          <w:szCs w:val="28"/>
        </w:rPr>
        <w:t>тыс. рублей и на 2028 год в сумме 922 788,2 тыс. рублей</w:t>
      </w:r>
      <w:proofErr w:type="gramStart"/>
      <w:r w:rsidRPr="00093992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902AC7" w:rsidRPr="00E0397E" w:rsidRDefault="001B51AC" w:rsidP="00E36450">
      <w:pPr>
        <w:pStyle w:val="Style9"/>
        <w:widowControl/>
        <w:tabs>
          <w:tab w:val="left" w:pos="1013"/>
        </w:tabs>
        <w:spacing w:line="240" w:lineRule="auto"/>
        <w:ind w:firstLine="709"/>
        <w:rPr>
          <w:sz w:val="28"/>
          <w:szCs w:val="28"/>
        </w:rPr>
      </w:pPr>
      <w:r w:rsidRPr="00E0397E">
        <w:rPr>
          <w:b/>
          <w:sz w:val="28"/>
          <w:szCs w:val="28"/>
        </w:rPr>
        <w:t>4</w:t>
      </w:r>
      <w:r w:rsidR="00902AC7" w:rsidRPr="00E0397E">
        <w:rPr>
          <w:b/>
          <w:sz w:val="28"/>
          <w:szCs w:val="28"/>
        </w:rPr>
        <w:t>)</w:t>
      </w:r>
      <w:r w:rsidR="00902AC7" w:rsidRPr="00E0397E">
        <w:rPr>
          <w:sz w:val="28"/>
          <w:szCs w:val="28"/>
        </w:rPr>
        <w:t xml:space="preserve"> в статье 8 слова «на 2026 год в сумме 1 846,6 тыс. рублей» заменить словами «на 2026 год в сумме 1 496,6 тыс. рублей»;</w:t>
      </w:r>
    </w:p>
    <w:p w:rsidR="00902AC7" w:rsidRPr="00E0397E" w:rsidRDefault="001B51AC" w:rsidP="00E36450">
      <w:pPr>
        <w:pStyle w:val="Style9"/>
        <w:widowControl/>
        <w:tabs>
          <w:tab w:val="left" w:pos="1013"/>
        </w:tabs>
        <w:spacing w:line="240" w:lineRule="auto"/>
        <w:ind w:firstLine="709"/>
        <w:rPr>
          <w:sz w:val="28"/>
          <w:szCs w:val="28"/>
        </w:rPr>
      </w:pPr>
      <w:r w:rsidRPr="00E0397E">
        <w:rPr>
          <w:b/>
          <w:sz w:val="28"/>
          <w:szCs w:val="28"/>
        </w:rPr>
        <w:lastRenderedPageBreak/>
        <w:t>5</w:t>
      </w:r>
      <w:r w:rsidR="00902AC7" w:rsidRPr="00E0397E">
        <w:rPr>
          <w:b/>
          <w:sz w:val="28"/>
          <w:szCs w:val="28"/>
        </w:rPr>
        <w:t xml:space="preserve">) </w:t>
      </w:r>
      <w:r w:rsidR="00902AC7" w:rsidRPr="00E0397E">
        <w:rPr>
          <w:sz w:val="28"/>
          <w:szCs w:val="28"/>
        </w:rPr>
        <w:t>в статье 11 слова «на 2026 год в сумме 29 973,7 тыс. рублей» заменить словами «на 2026 год в сумме 31 568,1 тыс. рублей»;</w:t>
      </w:r>
    </w:p>
    <w:p w:rsidR="00902AC7" w:rsidRPr="00E0397E" w:rsidRDefault="001B51AC" w:rsidP="00E364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97E">
        <w:rPr>
          <w:rFonts w:ascii="Times New Roman" w:hAnsi="Times New Roman" w:cs="Times New Roman"/>
          <w:b/>
          <w:sz w:val="28"/>
          <w:szCs w:val="28"/>
        </w:rPr>
        <w:t>6</w:t>
      </w:r>
      <w:r w:rsidR="00902AC7" w:rsidRPr="00E0397E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902AC7" w:rsidRPr="00E0397E">
        <w:rPr>
          <w:rFonts w:ascii="Times New Roman" w:hAnsi="Times New Roman" w:cs="Times New Roman"/>
          <w:sz w:val="28"/>
          <w:szCs w:val="28"/>
        </w:rPr>
        <w:t>дополнить статьей 11.1 следующего содержания:</w:t>
      </w:r>
    </w:p>
    <w:p w:rsidR="00902AC7" w:rsidRPr="00E0397E" w:rsidRDefault="00902AC7" w:rsidP="001B51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397E">
        <w:rPr>
          <w:rFonts w:ascii="Times New Roman" w:hAnsi="Times New Roman" w:cs="Times New Roman"/>
          <w:sz w:val="28"/>
          <w:szCs w:val="28"/>
        </w:rPr>
        <w:t>«</w:t>
      </w:r>
      <w:r w:rsidRPr="00E0397E">
        <w:rPr>
          <w:rFonts w:ascii="Times New Roman" w:hAnsi="Times New Roman" w:cs="Times New Roman"/>
          <w:b/>
          <w:sz w:val="28"/>
          <w:szCs w:val="28"/>
        </w:rPr>
        <w:t>Статья 11.1 Средства, подлежащие казначейскому сопровождению</w:t>
      </w:r>
    </w:p>
    <w:p w:rsidR="00902AC7" w:rsidRPr="00E0397E" w:rsidRDefault="00902AC7" w:rsidP="000939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397E">
        <w:rPr>
          <w:rFonts w:ascii="Times New Roman" w:hAnsi="Times New Roman" w:cs="Times New Roman"/>
          <w:sz w:val="28"/>
          <w:szCs w:val="28"/>
        </w:rPr>
        <w:t>Определить в соответствии со статьей 242</w:t>
      </w:r>
      <w:r w:rsidRPr="00E0397E">
        <w:rPr>
          <w:rFonts w:ascii="Times New Roman" w:hAnsi="Times New Roman" w:cs="Times New Roman"/>
          <w:sz w:val="28"/>
          <w:szCs w:val="28"/>
          <w:vertAlign w:val="superscript"/>
        </w:rPr>
        <w:t>26</w:t>
      </w:r>
      <w:r w:rsidRPr="00E0397E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что казначейскому сопровождению подлежат субсидии бюджетам муниципальных образований Амурской области на </w:t>
      </w:r>
      <w:proofErr w:type="spellStart"/>
      <w:r w:rsidRPr="00E0397E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E0397E">
        <w:rPr>
          <w:rFonts w:ascii="Times New Roman" w:hAnsi="Times New Roman" w:cs="Times New Roman"/>
          <w:sz w:val="28"/>
          <w:szCs w:val="28"/>
        </w:rPr>
        <w:t xml:space="preserve"> мероприятия «Создание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среды, предоставляемые юридическим лицам, индивидуальным предпринимателям, физическим лицам – производителям товаров, работ, услуг, а так же авансовые платежи по контрактам</w:t>
      </w:r>
      <w:proofErr w:type="gramEnd"/>
      <w:r w:rsidRPr="00E0397E">
        <w:rPr>
          <w:rFonts w:ascii="Times New Roman" w:hAnsi="Times New Roman" w:cs="Times New Roman"/>
          <w:sz w:val="28"/>
          <w:szCs w:val="28"/>
        </w:rPr>
        <w:t xml:space="preserve"> (договор</w:t>
      </w:r>
      <w:r w:rsidR="00E0397E" w:rsidRPr="00E0397E">
        <w:rPr>
          <w:rFonts w:ascii="Times New Roman" w:hAnsi="Times New Roman" w:cs="Times New Roman"/>
          <w:sz w:val="28"/>
          <w:szCs w:val="28"/>
        </w:rPr>
        <w:t>а</w:t>
      </w:r>
      <w:r w:rsidRPr="00E0397E">
        <w:rPr>
          <w:rFonts w:ascii="Times New Roman" w:hAnsi="Times New Roman" w:cs="Times New Roman"/>
          <w:sz w:val="28"/>
          <w:szCs w:val="28"/>
        </w:rPr>
        <w:t xml:space="preserve">м), источником финансового  </w:t>
      </w:r>
      <w:proofErr w:type="gramStart"/>
      <w:r w:rsidRPr="00E0397E">
        <w:rPr>
          <w:rFonts w:ascii="Times New Roman" w:hAnsi="Times New Roman" w:cs="Times New Roman"/>
          <w:sz w:val="28"/>
          <w:szCs w:val="28"/>
        </w:rPr>
        <w:t>обеспечения</w:t>
      </w:r>
      <w:proofErr w:type="gramEnd"/>
      <w:r w:rsidRPr="00E0397E">
        <w:rPr>
          <w:rFonts w:ascii="Times New Roman" w:hAnsi="Times New Roman" w:cs="Times New Roman"/>
          <w:sz w:val="28"/>
          <w:szCs w:val="28"/>
        </w:rPr>
        <w:t xml:space="preserve"> которых являются указанные субсидии</w:t>
      </w:r>
      <w:r w:rsidR="001B51AC" w:rsidRPr="00E0397E">
        <w:rPr>
          <w:rFonts w:ascii="Times New Roman" w:hAnsi="Times New Roman" w:cs="Times New Roman"/>
          <w:sz w:val="28"/>
          <w:szCs w:val="28"/>
        </w:rPr>
        <w:t>.</w:t>
      </w:r>
      <w:r w:rsidRPr="00E0397E">
        <w:rPr>
          <w:rFonts w:ascii="Times New Roman" w:hAnsi="Times New Roman" w:cs="Times New Roman"/>
          <w:sz w:val="28"/>
          <w:szCs w:val="28"/>
        </w:rPr>
        <w:t>»</w:t>
      </w:r>
      <w:r w:rsidR="001B51AC" w:rsidRPr="00E0397E">
        <w:rPr>
          <w:rFonts w:ascii="Times New Roman" w:hAnsi="Times New Roman" w:cs="Times New Roman"/>
          <w:sz w:val="28"/>
          <w:szCs w:val="28"/>
        </w:rPr>
        <w:t>;</w:t>
      </w:r>
    </w:p>
    <w:p w:rsidR="001B51AC" w:rsidRPr="00E0397E" w:rsidRDefault="001B51AC" w:rsidP="001B51AC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0397E">
        <w:rPr>
          <w:rFonts w:ascii="Times New Roman" w:hAnsi="Times New Roman" w:cs="Times New Roman"/>
          <w:b/>
          <w:sz w:val="28"/>
          <w:szCs w:val="28"/>
        </w:rPr>
        <w:t>7</w:t>
      </w:r>
      <w:r w:rsidR="00902AC7" w:rsidRPr="00E0397E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902AC7" w:rsidRPr="00E0397E">
        <w:rPr>
          <w:rFonts w:ascii="Times New Roman" w:hAnsi="Times New Roman" w:cs="Times New Roman"/>
          <w:sz w:val="28"/>
          <w:szCs w:val="28"/>
        </w:rPr>
        <w:t>приложение № 1 «Прогнозируемые объемы налоговых и неналоговых доходов бюджета муниципального округа на 2026 год по к</w:t>
      </w:r>
      <w:r w:rsidR="00280FDF" w:rsidRPr="00E0397E">
        <w:rPr>
          <w:rFonts w:ascii="Times New Roman" w:hAnsi="Times New Roman" w:cs="Times New Roman"/>
          <w:sz w:val="28"/>
          <w:szCs w:val="28"/>
        </w:rPr>
        <w:t>одам видов и подвидов доходов»</w:t>
      </w:r>
      <w:r w:rsidR="00902AC7" w:rsidRPr="00E0397E">
        <w:rPr>
          <w:rFonts w:ascii="Times New Roman" w:hAnsi="Times New Roman" w:cs="Times New Roman"/>
          <w:sz w:val="28"/>
          <w:szCs w:val="28"/>
        </w:rPr>
        <w:t xml:space="preserve"> </w:t>
      </w:r>
      <w:r w:rsidR="00902AC7" w:rsidRPr="00E0397E">
        <w:rPr>
          <w:rFonts w:ascii="Times New Roman" w:hAnsi="Times New Roman" w:cs="Times New Roman"/>
          <w:snapToGrid w:val="0"/>
          <w:sz w:val="28"/>
          <w:szCs w:val="28"/>
        </w:rPr>
        <w:t>изложить в новой редакции согласно приложению № 1 к настоящему Решению;</w:t>
      </w:r>
    </w:p>
    <w:p w:rsidR="00902AC7" w:rsidRPr="00E0397E" w:rsidRDefault="001B51AC" w:rsidP="00280FDF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0397E">
        <w:rPr>
          <w:rFonts w:ascii="Times New Roman" w:hAnsi="Times New Roman" w:cs="Times New Roman"/>
          <w:b/>
          <w:sz w:val="28"/>
          <w:szCs w:val="28"/>
        </w:rPr>
        <w:t>8</w:t>
      </w:r>
      <w:r w:rsidR="00902AC7" w:rsidRPr="00E0397E">
        <w:rPr>
          <w:rFonts w:ascii="Times New Roman" w:hAnsi="Times New Roman" w:cs="Times New Roman"/>
          <w:b/>
          <w:sz w:val="28"/>
          <w:szCs w:val="28"/>
        </w:rPr>
        <w:t>)</w:t>
      </w:r>
      <w:r w:rsidR="00902AC7" w:rsidRPr="00E0397E">
        <w:rPr>
          <w:rFonts w:ascii="Times New Roman" w:hAnsi="Times New Roman" w:cs="Times New Roman"/>
          <w:sz w:val="28"/>
          <w:szCs w:val="28"/>
        </w:rPr>
        <w:t xml:space="preserve"> </w:t>
      </w:r>
      <w:r w:rsidR="00902AC7" w:rsidRPr="00E0397E">
        <w:rPr>
          <w:rFonts w:ascii="Times New Roman" w:hAnsi="Times New Roman" w:cs="Times New Roman"/>
          <w:snapToGrid w:val="0"/>
          <w:sz w:val="28"/>
          <w:szCs w:val="28"/>
        </w:rPr>
        <w:t xml:space="preserve">приложение № 3 «Прогнозируемые  объемы  безвозмездных поступлений  бюджета муниципального округа по кодам видов </w:t>
      </w:r>
      <w:r w:rsidR="00280FDF" w:rsidRPr="00E0397E">
        <w:rPr>
          <w:rFonts w:ascii="Times New Roman" w:hAnsi="Times New Roman" w:cs="Times New Roman"/>
          <w:snapToGrid w:val="0"/>
          <w:sz w:val="28"/>
          <w:szCs w:val="28"/>
        </w:rPr>
        <w:t xml:space="preserve">и подвидов доходов на 2026 год» </w:t>
      </w:r>
      <w:r w:rsidR="00902AC7" w:rsidRPr="00E0397E">
        <w:rPr>
          <w:rFonts w:ascii="Times New Roman" w:hAnsi="Times New Roman" w:cs="Times New Roman"/>
          <w:snapToGrid w:val="0"/>
          <w:sz w:val="28"/>
          <w:szCs w:val="28"/>
        </w:rPr>
        <w:t>изложить в новой редакции согласно приложению № 2 к настоящему Решению;</w:t>
      </w:r>
    </w:p>
    <w:p w:rsidR="00902AC7" w:rsidRPr="00E0397E" w:rsidRDefault="001B51AC" w:rsidP="00E36450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0397E">
        <w:rPr>
          <w:rFonts w:ascii="Times New Roman" w:hAnsi="Times New Roman" w:cs="Times New Roman"/>
          <w:b/>
          <w:snapToGrid w:val="0"/>
          <w:sz w:val="28"/>
          <w:szCs w:val="28"/>
        </w:rPr>
        <w:t>9</w:t>
      </w:r>
      <w:r w:rsidR="00902AC7" w:rsidRPr="00E0397E">
        <w:rPr>
          <w:rFonts w:ascii="Times New Roman" w:hAnsi="Times New Roman" w:cs="Times New Roman"/>
          <w:b/>
          <w:snapToGrid w:val="0"/>
          <w:sz w:val="28"/>
          <w:szCs w:val="28"/>
        </w:rPr>
        <w:t>)</w:t>
      </w:r>
      <w:r w:rsidR="00902AC7" w:rsidRPr="00E0397E">
        <w:rPr>
          <w:rFonts w:ascii="Times New Roman" w:hAnsi="Times New Roman" w:cs="Times New Roman"/>
          <w:snapToGrid w:val="0"/>
          <w:sz w:val="28"/>
          <w:szCs w:val="28"/>
        </w:rPr>
        <w:t xml:space="preserve"> приложение № 8 «Распределение бюджетных ассигнований по целевым статьям (муниципальным программам и непрограммным направлениям деятельности), группам </w:t>
      </w:r>
      <w:proofErr w:type="gramStart"/>
      <w:r w:rsidR="00902AC7" w:rsidRPr="00E0397E">
        <w:rPr>
          <w:rFonts w:ascii="Times New Roman" w:hAnsi="Times New Roman" w:cs="Times New Roman"/>
          <w:snapToGrid w:val="0"/>
          <w:sz w:val="28"/>
          <w:szCs w:val="28"/>
        </w:rPr>
        <w:t>видов расходов классификации расходов бюджета</w:t>
      </w:r>
      <w:proofErr w:type="gramEnd"/>
      <w:r w:rsidR="00902AC7" w:rsidRPr="00E0397E">
        <w:rPr>
          <w:rFonts w:ascii="Times New Roman" w:hAnsi="Times New Roman" w:cs="Times New Roman"/>
          <w:snapToGrid w:val="0"/>
          <w:sz w:val="28"/>
          <w:szCs w:val="28"/>
        </w:rPr>
        <w:t xml:space="preserve"> Архаринского муниципального округа на 2026 год» изложить в новой редакции согласно приложению № 3 к настоящему Решению;</w:t>
      </w:r>
    </w:p>
    <w:p w:rsidR="00902AC7" w:rsidRPr="00E0397E" w:rsidRDefault="00902AC7" w:rsidP="00E36450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0397E">
        <w:rPr>
          <w:rFonts w:ascii="Times New Roman" w:hAnsi="Times New Roman" w:cs="Times New Roman"/>
          <w:b/>
          <w:snapToGrid w:val="0"/>
          <w:sz w:val="28"/>
          <w:szCs w:val="28"/>
        </w:rPr>
        <w:t>1</w:t>
      </w:r>
      <w:r w:rsidR="001B51AC" w:rsidRPr="00E0397E">
        <w:rPr>
          <w:rFonts w:ascii="Times New Roman" w:hAnsi="Times New Roman" w:cs="Times New Roman"/>
          <w:b/>
          <w:snapToGrid w:val="0"/>
          <w:sz w:val="28"/>
          <w:szCs w:val="28"/>
        </w:rPr>
        <w:t>0</w:t>
      </w:r>
      <w:r w:rsidRPr="00E0397E">
        <w:rPr>
          <w:rFonts w:ascii="Times New Roman" w:hAnsi="Times New Roman" w:cs="Times New Roman"/>
          <w:b/>
          <w:snapToGrid w:val="0"/>
          <w:sz w:val="28"/>
          <w:szCs w:val="28"/>
        </w:rPr>
        <w:t>)</w:t>
      </w:r>
      <w:r w:rsidRPr="00E0397E">
        <w:rPr>
          <w:rFonts w:ascii="Times New Roman" w:hAnsi="Times New Roman" w:cs="Times New Roman"/>
          <w:snapToGrid w:val="0"/>
          <w:sz w:val="28"/>
          <w:szCs w:val="28"/>
        </w:rPr>
        <w:t xml:space="preserve"> приложение № 10 «Ведомственная структура расходов бюджета Архаринского муниципального округа на 2026 год» изложить в новой редакции согласно приложению № 4 к настоящему Решению.</w:t>
      </w:r>
    </w:p>
    <w:p w:rsidR="00E0397E" w:rsidRDefault="00E0397E" w:rsidP="00420BA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497197" w:rsidRPr="00E83B1F" w:rsidRDefault="00497197" w:rsidP="00420BA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E83B1F">
        <w:rPr>
          <w:rFonts w:ascii="Times New Roman" w:hAnsi="Times New Roman" w:cs="Times New Roman"/>
          <w:b/>
          <w:snapToGrid w:val="0"/>
          <w:sz w:val="28"/>
          <w:szCs w:val="28"/>
        </w:rPr>
        <w:t>Статья 2</w:t>
      </w:r>
    </w:p>
    <w:p w:rsidR="00497197" w:rsidRPr="00E83B1F" w:rsidRDefault="00497197" w:rsidP="00420BA6">
      <w:pPr>
        <w:pStyle w:val="a8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83B1F">
        <w:rPr>
          <w:rFonts w:ascii="Times New Roman" w:hAnsi="Times New Roman" w:cs="Times New Roman"/>
          <w:color w:val="auto"/>
          <w:sz w:val="28"/>
          <w:szCs w:val="28"/>
        </w:rPr>
        <w:t xml:space="preserve">Настоящее Решение вступает в силу со дня его официального обнародования (официального опубликования) </w:t>
      </w:r>
      <w:r w:rsidRPr="00E83B1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</w:t>
      </w:r>
      <w:r w:rsidRPr="00E83B1F">
        <w:rPr>
          <w:rFonts w:ascii="Times New Roman" w:hAnsi="Times New Roman" w:cs="Times New Roman"/>
          <w:color w:val="auto"/>
          <w:sz w:val="28"/>
          <w:szCs w:val="28"/>
        </w:rPr>
        <w:t>сетевом издании «Официальный вестник Архаринского муниципального округа» в информационно-телекоммуникационной сети «Интернет» (</w:t>
      </w:r>
      <w:r w:rsidRPr="00E83B1F">
        <w:rPr>
          <w:rFonts w:ascii="Times New Roman" w:hAnsi="Times New Roman" w:cs="Times New Roman"/>
          <w:color w:val="auto"/>
          <w:sz w:val="28"/>
          <w:szCs w:val="28"/>
          <w:lang w:val="en-US"/>
        </w:rPr>
        <w:t>ADMARH</w:t>
      </w:r>
      <w:r w:rsidRPr="00E83B1F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E83B1F">
        <w:rPr>
          <w:rFonts w:ascii="Times New Roman" w:hAnsi="Times New Roman" w:cs="Times New Roman"/>
          <w:color w:val="auto"/>
          <w:sz w:val="28"/>
          <w:szCs w:val="28"/>
          <w:lang w:val="en-US"/>
        </w:rPr>
        <w:t>RU</w:t>
      </w:r>
      <w:r w:rsidRPr="00E83B1F">
        <w:rPr>
          <w:rFonts w:ascii="Times New Roman" w:hAnsi="Times New Roman" w:cs="Times New Roman"/>
          <w:color w:val="auto"/>
          <w:sz w:val="28"/>
          <w:szCs w:val="28"/>
        </w:rPr>
        <w:t>).</w:t>
      </w:r>
    </w:p>
    <w:p w:rsidR="00497197" w:rsidRPr="00E83B1F" w:rsidRDefault="00497197" w:rsidP="00420BA6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160B18" w:rsidRPr="00E83B1F" w:rsidRDefault="00160B18" w:rsidP="00420BA6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160B18" w:rsidRPr="00E83B1F" w:rsidRDefault="00160B18" w:rsidP="005D61B3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  <w:gridCol w:w="1134"/>
      </w:tblGrid>
      <w:tr w:rsidR="005D61B3" w:rsidRPr="005D61B3" w:rsidTr="00093992">
        <w:trPr>
          <w:gridAfter w:val="1"/>
          <w:wAfter w:w="1134" w:type="dxa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61B3" w:rsidRPr="005D61B3" w:rsidRDefault="005D61B3" w:rsidP="005D61B3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5D61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Временно </w:t>
            </w:r>
            <w:proofErr w:type="gramStart"/>
            <w:r w:rsidRPr="005D61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исполняющий</w:t>
            </w:r>
            <w:proofErr w:type="gramEnd"/>
            <w:r w:rsidRPr="005D61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полномочия </w:t>
            </w:r>
            <w:r w:rsidRPr="005D61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главы</w:t>
            </w:r>
            <w:r w:rsidRPr="005D61B3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Архаринского муниципального округа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61B3" w:rsidRPr="005D61B3" w:rsidRDefault="005D61B3" w:rsidP="005D61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1B3" w:rsidRPr="005D61B3" w:rsidRDefault="005D61B3" w:rsidP="005D61B3">
            <w:pPr>
              <w:spacing w:after="0" w:line="240" w:lineRule="auto"/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proofErr w:type="spellStart"/>
            <w:r w:rsidRPr="005D61B3">
              <w:rPr>
                <w:rFonts w:ascii="Times New Roman" w:hAnsi="Times New Roman" w:cs="Times New Roman"/>
                <w:sz w:val="28"/>
                <w:szCs w:val="28"/>
              </w:rPr>
              <w:t>Т.А.Шуранова</w:t>
            </w:r>
            <w:proofErr w:type="spellEnd"/>
          </w:p>
        </w:tc>
      </w:tr>
      <w:tr w:rsidR="005D61B3" w:rsidRPr="005D61B3" w:rsidTr="005D61B3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5D61B3" w:rsidRPr="009D5710" w:rsidRDefault="005D61B3" w:rsidP="005D61B3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5D61B3" w:rsidRPr="009D5710" w:rsidRDefault="005D61B3" w:rsidP="005D61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рп</w:t>
            </w:r>
            <w:proofErr w:type="spellEnd"/>
            <w:r w:rsidRPr="009D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D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9D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Архара</w:t>
            </w:r>
          </w:p>
          <w:p w:rsidR="005D61B3" w:rsidRPr="009D5710" w:rsidRDefault="009D5710" w:rsidP="005D61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093992" w:rsidRPr="009D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D61B3" w:rsidRPr="009D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мая 2026 года</w:t>
            </w:r>
          </w:p>
          <w:p w:rsidR="005D61B3" w:rsidRPr="009D5710" w:rsidRDefault="005D61B3" w:rsidP="005D61B3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D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9D5710" w:rsidRPr="009D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61B3" w:rsidRPr="005D61B3" w:rsidRDefault="005D61B3" w:rsidP="005D61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0B18" w:rsidRPr="00E83B1F" w:rsidRDefault="00160B18" w:rsidP="00B24395">
      <w:pPr>
        <w:pStyle w:val="2"/>
        <w:rPr>
          <w:sz w:val="26"/>
          <w:szCs w:val="26"/>
        </w:rPr>
      </w:pPr>
      <w:bookmarkStart w:id="0" w:name="_GoBack"/>
      <w:bookmarkEnd w:id="0"/>
    </w:p>
    <w:sectPr w:rsidR="00160B18" w:rsidRPr="00E83B1F" w:rsidSect="001D37B4">
      <w:pgSz w:w="11910" w:h="16840"/>
      <w:pgMar w:top="851" w:right="567" w:bottom="851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F78AD"/>
    <w:multiLevelType w:val="hybridMultilevel"/>
    <w:tmpl w:val="0EBE0032"/>
    <w:lvl w:ilvl="0" w:tplc="B5925AAC">
      <w:start w:val="3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>
    <w:nsid w:val="1EB52F1D"/>
    <w:multiLevelType w:val="hybridMultilevel"/>
    <w:tmpl w:val="BE929E7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86422792">
      <w:start w:val="1"/>
      <w:numFmt w:val="decimal"/>
      <w:lvlText w:val="%2)"/>
      <w:lvlJc w:val="left"/>
      <w:pPr>
        <w:ind w:left="2561" w:hanging="99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38CC2CC3"/>
    <w:multiLevelType w:val="hybridMultilevel"/>
    <w:tmpl w:val="3356CFD4"/>
    <w:lvl w:ilvl="0" w:tplc="A6E8A2E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CAD6BDE"/>
    <w:multiLevelType w:val="hybridMultilevel"/>
    <w:tmpl w:val="46A228DA"/>
    <w:lvl w:ilvl="0" w:tplc="9BC68A82">
      <w:start w:val="1"/>
      <w:numFmt w:val="decimal"/>
      <w:lvlText w:val="%1."/>
      <w:lvlJc w:val="left"/>
      <w:pPr>
        <w:ind w:left="1603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3F57249F"/>
    <w:multiLevelType w:val="hybridMultilevel"/>
    <w:tmpl w:val="66AA1852"/>
    <w:lvl w:ilvl="0" w:tplc="6ECCFDB8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4DFC06F4"/>
    <w:multiLevelType w:val="hybridMultilevel"/>
    <w:tmpl w:val="B49EC080"/>
    <w:lvl w:ilvl="0" w:tplc="2F9CED02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51D05AEA"/>
    <w:multiLevelType w:val="hybridMultilevel"/>
    <w:tmpl w:val="8E748E1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8D06E03"/>
    <w:multiLevelType w:val="hybridMultilevel"/>
    <w:tmpl w:val="C0341D16"/>
    <w:lvl w:ilvl="0" w:tplc="4204E3FC">
      <w:start w:val="5"/>
      <w:numFmt w:val="decimal"/>
      <w:lvlText w:val="%1)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A7C13C2"/>
    <w:multiLevelType w:val="hybridMultilevel"/>
    <w:tmpl w:val="D85CD2FC"/>
    <w:lvl w:ilvl="0" w:tplc="EC7A900E">
      <w:start w:val="3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E343DD2"/>
    <w:multiLevelType w:val="multilevel"/>
    <w:tmpl w:val="E938B05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65CC139A"/>
    <w:multiLevelType w:val="hybridMultilevel"/>
    <w:tmpl w:val="5E80BB4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6EA202C3"/>
    <w:multiLevelType w:val="hybridMultilevel"/>
    <w:tmpl w:val="5EBCC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A29EA"/>
    <w:multiLevelType w:val="hybridMultilevel"/>
    <w:tmpl w:val="5F325E00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12"/>
  </w:num>
  <w:num w:numId="8">
    <w:abstractNumId w:val="3"/>
  </w:num>
  <w:num w:numId="9">
    <w:abstractNumId w:val="2"/>
  </w:num>
  <w:num w:numId="10">
    <w:abstractNumId w:val="8"/>
  </w:num>
  <w:num w:numId="11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0"/>
  </w:num>
  <w:num w:numId="15">
    <w:abstractNumId w:val="11"/>
  </w:num>
  <w:num w:numId="16">
    <w:abstractNumId w:val="5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9D9"/>
    <w:rsid w:val="000031C0"/>
    <w:rsid w:val="00011F07"/>
    <w:rsid w:val="000206ED"/>
    <w:rsid w:val="00034CDB"/>
    <w:rsid w:val="00041FF7"/>
    <w:rsid w:val="0004571A"/>
    <w:rsid w:val="00060E4F"/>
    <w:rsid w:val="00062386"/>
    <w:rsid w:val="00065852"/>
    <w:rsid w:val="00066F30"/>
    <w:rsid w:val="00070789"/>
    <w:rsid w:val="00071747"/>
    <w:rsid w:val="0007283F"/>
    <w:rsid w:val="0008092D"/>
    <w:rsid w:val="0008115C"/>
    <w:rsid w:val="00081A9F"/>
    <w:rsid w:val="00082972"/>
    <w:rsid w:val="00083571"/>
    <w:rsid w:val="00083DD2"/>
    <w:rsid w:val="00086250"/>
    <w:rsid w:val="00093992"/>
    <w:rsid w:val="00095BBA"/>
    <w:rsid w:val="000A12E3"/>
    <w:rsid w:val="000A13C1"/>
    <w:rsid w:val="000A2E7F"/>
    <w:rsid w:val="000A3E6A"/>
    <w:rsid w:val="000A623C"/>
    <w:rsid w:val="000B1361"/>
    <w:rsid w:val="000B4635"/>
    <w:rsid w:val="000B4C3D"/>
    <w:rsid w:val="000B4D58"/>
    <w:rsid w:val="000B54F1"/>
    <w:rsid w:val="000C1832"/>
    <w:rsid w:val="000C4006"/>
    <w:rsid w:val="000C6EAD"/>
    <w:rsid w:val="000C7B6B"/>
    <w:rsid w:val="000D38D9"/>
    <w:rsid w:val="000D5F40"/>
    <w:rsid w:val="000E1459"/>
    <w:rsid w:val="000E1B50"/>
    <w:rsid w:val="000F0D81"/>
    <w:rsid w:val="000F589A"/>
    <w:rsid w:val="001027B8"/>
    <w:rsid w:val="00104F8C"/>
    <w:rsid w:val="00106E78"/>
    <w:rsid w:val="0011489A"/>
    <w:rsid w:val="00120498"/>
    <w:rsid w:val="00127A52"/>
    <w:rsid w:val="001333E2"/>
    <w:rsid w:val="0013778C"/>
    <w:rsid w:val="0014105F"/>
    <w:rsid w:val="00141DB0"/>
    <w:rsid w:val="00154910"/>
    <w:rsid w:val="00154D62"/>
    <w:rsid w:val="00155E18"/>
    <w:rsid w:val="00160B18"/>
    <w:rsid w:val="0016296A"/>
    <w:rsid w:val="001656DC"/>
    <w:rsid w:val="00182761"/>
    <w:rsid w:val="00185F3E"/>
    <w:rsid w:val="00187B87"/>
    <w:rsid w:val="001962B8"/>
    <w:rsid w:val="001A48B8"/>
    <w:rsid w:val="001B0D9D"/>
    <w:rsid w:val="001B2804"/>
    <w:rsid w:val="001B37BB"/>
    <w:rsid w:val="001B51AC"/>
    <w:rsid w:val="001C08DF"/>
    <w:rsid w:val="001C0B6F"/>
    <w:rsid w:val="001C1A6E"/>
    <w:rsid w:val="001C2C57"/>
    <w:rsid w:val="001C58C6"/>
    <w:rsid w:val="001D37B4"/>
    <w:rsid w:val="001D4696"/>
    <w:rsid w:val="001D4A17"/>
    <w:rsid w:val="001D6094"/>
    <w:rsid w:val="001D6C1A"/>
    <w:rsid w:val="001D70A0"/>
    <w:rsid w:val="001E2CB4"/>
    <w:rsid w:val="001F0181"/>
    <w:rsid w:val="001F4E3E"/>
    <w:rsid w:val="0020601C"/>
    <w:rsid w:val="0021330C"/>
    <w:rsid w:val="00225B2E"/>
    <w:rsid w:val="00236B6E"/>
    <w:rsid w:val="00237E62"/>
    <w:rsid w:val="0024395A"/>
    <w:rsid w:val="00243A75"/>
    <w:rsid w:val="00262386"/>
    <w:rsid w:val="00280FDF"/>
    <w:rsid w:val="002917DF"/>
    <w:rsid w:val="00292576"/>
    <w:rsid w:val="00294ECA"/>
    <w:rsid w:val="00295C1C"/>
    <w:rsid w:val="002970BC"/>
    <w:rsid w:val="002A1FBE"/>
    <w:rsid w:val="002A50DD"/>
    <w:rsid w:val="002A573C"/>
    <w:rsid w:val="002A5DE5"/>
    <w:rsid w:val="002B2D43"/>
    <w:rsid w:val="002D4515"/>
    <w:rsid w:val="002D688E"/>
    <w:rsid w:val="002E0088"/>
    <w:rsid w:val="002F6C74"/>
    <w:rsid w:val="002F749E"/>
    <w:rsid w:val="002F7E70"/>
    <w:rsid w:val="003106BD"/>
    <w:rsid w:val="00313CA6"/>
    <w:rsid w:val="003205F2"/>
    <w:rsid w:val="00320B02"/>
    <w:rsid w:val="00341E39"/>
    <w:rsid w:val="00347BA8"/>
    <w:rsid w:val="00350DE4"/>
    <w:rsid w:val="00355744"/>
    <w:rsid w:val="003625B3"/>
    <w:rsid w:val="00365706"/>
    <w:rsid w:val="00370D75"/>
    <w:rsid w:val="0039243B"/>
    <w:rsid w:val="00394763"/>
    <w:rsid w:val="00395889"/>
    <w:rsid w:val="003B1E50"/>
    <w:rsid w:val="003B3779"/>
    <w:rsid w:val="003B7DA0"/>
    <w:rsid w:val="003C02E2"/>
    <w:rsid w:val="003C7459"/>
    <w:rsid w:val="003D39D8"/>
    <w:rsid w:val="003D3A5F"/>
    <w:rsid w:val="003D3EC6"/>
    <w:rsid w:val="003D51CF"/>
    <w:rsid w:val="003E39EA"/>
    <w:rsid w:val="003E795A"/>
    <w:rsid w:val="003F54F9"/>
    <w:rsid w:val="00401C38"/>
    <w:rsid w:val="004034B2"/>
    <w:rsid w:val="0040510B"/>
    <w:rsid w:val="00405CD6"/>
    <w:rsid w:val="00405D9B"/>
    <w:rsid w:val="00406E78"/>
    <w:rsid w:val="004170DB"/>
    <w:rsid w:val="00420BA6"/>
    <w:rsid w:val="00421BD3"/>
    <w:rsid w:val="004249D9"/>
    <w:rsid w:val="004279D7"/>
    <w:rsid w:val="00427B97"/>
    <w:rsid w:val="00427ED3"/>
    <w:rsid w:val="0043199D"/>
    <w:rsid w:val="004378CA"/>
    <w:rsid w:val="00440E40"/>
    <w:rsid w:val="004511FA"/>
    <w:rsid w:val="004519E8"/>
    <w:rsid w:val="004546FD"/>
    <w:rsid w:val="004569FA"/>
    <w:rsid w:val="0046397C"/>
    <w:rsid w:val="00467C5F"/>
    <w:rsid w:val="00477FA3"/>
    <w:rsid w:val="004821E9"/>
    <w:rsid w:val="00483195"/>
    <w:rsid w:val="00485002"/>
    <w:rsid w:val="00487132"/>
    <w:rsid w:val="00496E23"/>
    <w:rsid w:val="00497197"/>
    <w:rsid w:val="004A3390"/>
    <w:rsid w:val="004B0A32"/>
    <w:rsid w:val="004B2156"/>
    <w:rsid w:val="004B5C09"/>
    <w:rsid w:val="004B6E31"/>
    <w:rsid w:val="004C005E"/>
    <w:rsid w:val="004C04E8"/>
    <w:rsid w:val="004C3DDB"/>
    <w:rsid w:val="004C3E73"/>
    <w:rsid w:val="004C67DF"/>
    <w:rsid w:val="004E76DD"/>
    <w:rsid w:val="004F3022"/>
    <w:rsid w:val="004F495C"/>
    <w:rsid w:val="004F6E81"/>
    <w:rsid w:val="005018F9"/>
    <w:rsid w:val="00504481"/>
    <w:rsid w:val="00504BDA"/>
    <w:rsid w:val="00504F4E"/>
    <w:rsid w:val="00510340"/>
    <w:rsid w:val="0051063E"/>
    <w:rsid w:val="00516841"/>
    <w:rsid w:val="00516F81"/>
    <w:rsid w:val="00525C12"/>
    <w:rsid w:val="00526B62"/>
    <w:rsid w:val="0053175E"/>
    <w:rsid w:val="00532705"/>
    <w:rsid w:val="0054231C"/>
    <w:rsid w:val="005474A2"/>
    <w:rsid w:val="00553669"/>
    <w:rsid w:val="005551C4"/>
    <w:rsid w:val="0056234F"/>
    <w:rsid w:val="005662F5"/>
    <w:rsid w:val="0057459D"/>
    <w:rsid w:val="00574ACF"/>
    <w:rsid w:val="005751FD"/>
    <w:rsid w:val="00580278"/>
    <w:rsid w:val="005855A5"/>
    <w:rsid w:val="00586BAA"/>
    <w:rsid w:val="005875A2"/>
    <w:rsid w:val="005A6954"/>
    <w:rsid w:val="005B0866"/>
    <w:rsid w:val="005B1DFA"/>
    <w:rsid w:val="005B2B7D"/>
    <w:rsid w:val="005B4F03"/>
    <w:rsid w:val="005C339D"/>
    <w:rsid w:val="005C34C3"/>
    <w:rsid w:val="005C49CD"/>
    <w:rsid w:val="005C5B3E"/>
    <w:rsid w:val="005D37A3"/>
    <w:rsid w:val="005D61B3"/>
    <w:rsid w:val="005E01E7"/>
    <w:rsid w:val="005E1D70"/>
    <w:rsid w:val="005E518C"/>
    <w:rsid w:val="005E5F29"/>
    <w:rsid w:val="005E796E"/>
    <w:rsid w:val="005F3D4E"/>
    <w:rsid w:val="005F45B0"/>
    <w:rsid w:val="005F4AAD"/>
    <w:rsid w:val="005F7C17"/>
    <w:rsid w:val="0060078E"/>
    <w:rsid w:val="0060716F"/>
    <w:rsid w:val="006105CC"/>
    <w:rsid w:val="006202B2"/>
    <w:rsid w:val="00621BF5"/>
    <w:rsid w:val="00624A48"/>
    <w:rsid w:val="00645EE7"/>
    <w:rsid w:val="0064633A"/>
    <w:rsid w:val="00651D8E"/>
    <w:rsid w:val="00653C8D"/>
    <w:rsid w:val="00660E68"/>
    <w:rsid w:val="006645D1"/>
    <w:rsid w:val="00665B4C"/>
    <w:rsid w:val="0067767D"/>
    <w:rsid w:val="00680396"/>
    <w:rsid w:val="0069730D"/>
    <w:rsid w:val="006A5BB3"/>
    <w:rsid w:val="006B05B6"/>
    <w:rsid w:val="006B1016"/>
    <w:rsid w:val="006B1BBF"/>
    <w:rsid w:val="006C0250"/>
    <w:rsid w:val="006C273F"/>
    <w:rsid w:val="006C3F6A"/>
    <w:rsid w:val="006D1600"/>
    <w:rsid w:val="006D3C88"/>
    <w:rsid w:val="006D6368"/>
    <w:rsid w:val="006D7E0A"/>
    <w:rsid w:val="006E5696"/>
    <w:rsid w:val="006F07F5"/>
    <w:rsid w:val="006F1BD7"/>
    <w:rsid w:val="006F6EF6"/>
    <w:rsid w:val="007028DE"/>
    <w:rsid w:val="007067D3"/>
    <w:rsid w:val="007112FC"/>
    <w:rsid w:val="007117FE"/>
    <w:rsid w:val="00716F4A"/>
    <w:rsid w:val="007216FC"/>
    <w:rsid w:val="00724D24"/>
    <w:rsid w:val="0072768F"/>
    <w:rsid w:val="0073361F"/>
    <w:rsid w:val="00733EF5"/>
    <w:rsid w:val="00740952"/>
    <w:rsid w:val="007419D7"/>
    <w:rsid w:val="00746AEB"/>
    <w:rsid w:val="0074768E"/>
    <w:rsid w:val="0075174F"/>
    <w:rsid w:val="00753DF1"/>
    <w:rsid w:val="00754082"/>
    <w:rsid w:val="007557C5"/>
    <w:rsid w:val="00764763"/>
    <w:rsid w:val="00775D45"/>
    <w:rsid w:val="00775DD9"/>
    <w:rsid w:val="007766E9"/>
    <w:rsid w:val="0078236B"/>
    <w:rsid w:val="00787874"/>
    <w:rsid w:val="00794AED"/>
    <w:rsid w:val="00794D2A"/>
    <w:rsid w:val="007A64DB"/>
    <w:rsid w:val="007B386C"/>
    <w:rsid w:val="007B70F0"/>
    <w:rsid w:val="007C1D4A"/>
    <w:rsid w:val="007C420A"/>
    <w:rsid w:val="007C7DA8"/>
    <w:rsid w:val="007D4739"/>
    <w:rsid w:val="007D53DA"/>
    <w:rsid w:val="007D5AB5"/>
    <w:rsid w:val="007D64B6"/>
    <w:rsid w:val="007F06B8"/>
    <w:rsid w:val="007F4BE6"/>
    <w:rsid w:val="007F6377"/>
    <w:rsid w:val="007F77E1"/>
    <w:rsid w:val="00802777"/>
    <w:rsid w:val="00802CFF"/>
    <w:rsid w:val="0080525E"/>
    <w:rsid w:val="00806C05"/>
    <w:rsid w:val="0081046E"/>
    <w:rsid w:val="00810C77"/>
    <w:rsid w:val="00831BED"/>
    <w:rsid w:val="00835F39"/>
    <w:rsid w:val="00837434"/>
    <w:rsid w:val="00840CA0"/>
    <w:rsid w:val="0084348E"/>
    <w:rsid w:val="00843748"/>
    <w:rsid w:val="008445A8"/>
    <w:rsid w:val="0084622C"/>
    <w:rsid w:val="00866238"/>
    <w:rsid w:val="008671E1"/>
    <w:rsid w:val="008731CE"/>
    <w:rsid w:val="00876C0C"/>
    <w:rsid w:val="008831F5"/>
    <w:rsid w:val="00886C2B"/>
    <w:rsid w:val="0088777F"/>
    <w:rsid w:val="00891C9E"/>
    <w:rsid w:val="008A1DE5"/>
    <w:rsid w:val="008A3674"/>
    <w:rsid w:val="008A39AB"/>
    <w:rsid w:val="008B0C09"/>
    <w:rsid w:val="008C17C8"/>
    <w:rsid w:val="008D1A1C"/>
    <w:rsid w:val="008D62CA"/>
    <w:rsid w:val="008E06E2"/>
    <w:rsid w:val="008E1D2F"/>
    <w:rsid w:val="008E2D92"/>
    <w:rsid w:val="008E406B"/>
    <w:rsid w:val="008E4B19"/>
    <w:rsid w:val="008E4FC9"/>
    <w:rsid w:val="008F0C2D"/>
    <w:rsid w:val="008F3C18"/>
    <w:rsid w:val="008F6DC8"/>
    <w:rsid w:val="009016AC"/>
    <w:rsid w:val="00902AC7"/>
    <w:rsid w:val="00902B33"/>
    <w:rsid w:val="00902CDE"/>
    <w:rsid w:val="00921FB7"/>
    <w:rsid w:val="00923648"/>
    <w:rsid w:val="00930789"/>
    <w:rsid w:val="0094045F"/>
    <w:rsid w:val="00946D61"/>
    <w:rsid w:val="00952F54"/>
    <w:rsid w:val="009602B7"/>
    <w:rsid w:val="00965FD3"/>
    <w:rsid w:val="00966823"/>
    <w:rsid w:val="00973A54"/>
    <w:rsid w:val="00973B8A"/>
    <w:rsid w:val="009747BF"/>
    <w:rsid w:val="009778CF"/>
    <w:rsid w:val="009807DE"/>
    <w:rsid w:val="009841A7"/>
    <w:rsid w:val="0099386A"/>
    <w:rsid w:val="00993DEF"/>
    <w:rsid w:val="009940A1"/>
    <w:rsid w:val="00996B3F"/>
    <w:rsid w:val="0099758A"/>
    <w:rsid w:val="009A18E0"/>
    <w:rsid w:val="009A2951"/>
    <w:rsid w:val="009A58F1"/>
    <w:rsid w:val="009B5612"/>
    <w:rsid w:val="009C151C"/>
    <w:rsid w:val="009C30C3"/>
    <w:rsid w:val="009C49BD"/>
    <w:rsid w:val="009C726B"/>
    <w:rsid w:val="009D5710"/>
    <w:rsid w:val="009E2A51"/>
    <w:rsid w:val="00A020AB"/>
    <w:rsid w:val="00A021B9"/>
    <w:rsid w:val="00A25C88"/>
    <w:rsid w:val="00A265C4"/>
    <w:rsid w:val="00A341FE"/>
    <w:rsid w:val="00A4014B"/>
    <w:rsid w:val="00A46B48"/>
    <w:rsid w:val="00A619B7"/>
    <w:rsid w:val="00A6410B"/>
    <w:rsid w:val="00A6481F"/>
    <w:rsid w:val="00A82516"/>
    <w:rsid w:val="00A96993"/>
    <w:rsid w:val="00AA133C"/>
    <w:rsid w:val="00AA3515"/>
    <w:rsid w:val="00AB2D46"/>
    <w:rsid w:val="00AC6CFD"/>
    <w:rsid w:val="00AD3291"/>
    <w:rsid w:val="00AD581C"/>
    <w:rsid w:val="00AD5D96"/>
    <w:rsid w:val="00AE77EA"/>
    <w:rsid w:val="00AF1FF4"/>
    <w:rsid w:val="00B06727"/>
    <w:rsid w:val="00B06FCE"/>
    <w:rsid w:val="00B22C86"/>
    <w:rsid w:val="00B23A0B"/>
    <w:rsid w:val="00B24395"/>
    <w:rsid w:val="00B30158"/>
    <w:rsid w:val="00B32072"/>
    <w:rsid w:val="00B41A54"/>
    <w:rsid w:val="00B422C2"/>
    <w:rsid w:val="00B443EE"/>
    <w:rsid w:val="00B44532"/>
    <w:rsid w:val="00B47E28"/>
    <w:rsid w:val="00B50559"/>
    <w:rsid w:val="00B50568"/>
    <w:rsid w:val="00B64EE8"/>
    <w:rsid w:val="00B66464"/>
    <w:rsid w:val="00B701B2"/>
    <w:rsid w:val="00B847F3"/>
    <w:rsid w:val="00BB3A5E"/>
    <w:rsid w:val="00BB59AB"/>
    <w:rsid w:val="00BC0D80"/>
    <w:rsid w:val="00BD0763"/>
    <w:rsid w:val="00BD5DB7"/>
    <w:rsid w:val="00BD713F"/>
    <w:rsid w:val="00BE7CF3"/>
    <w:rsid w:val="00BF65A8"/>
    <w:rsid w:val="00C017B3"/>
    <w:rsid w:val="00C0389D"/>
    <w:rsid w:val="00C05958"/>
    <w:rsid w:val="00C05E7A"/>
    <w:rsid w:val="00C12B82"/>
    <w:rsid w:val="00C15C14"/>
    <w:rsid w:val="00C15FB2"/>
    <w:rsid w:val="00C17343"/>
    <w:rsid w:val="00C2345E"/>
    <w:rsid w:val="00C3752B"/>
    <w:rsid w:val="00C43F1A"/>
    <w:rsid w:val="00C558A2"/>
    <w:rsid w:val="00C63E84"/>
    <w:rsid w:val="00C660CF"/>
    <w:rsid w:val="00C67E6A"/>
    <w:rsid w:val="00C72A83"/>
    <w:rsid w:val="00C83738"/>
    <w:rsid w:val="00C856B0"/>
    <w:rsid w:val="00C864BB"/>
    <w:rsid w:val="00CA468C"/>
    <w:rsid w:val="00CA6D44"/>
    <w:rsid w:val="00CA7F40"/>
    <w:rsid w:val="00CC245C"/>
    <w:rsid w:val="00CE3F17"/>
    <w:rsid w:val="00CE48DA"/>
    <w:rsid w:val="00CF66EF"/>
    <w:rsid w:val="00CF6F5C"/>
    <w:rsid w:val="00D030F4"/>
    <w:rsid w:val="00D04B25"/>
    <w:rsid w:val="00D04FD1"/>
    <w:rsid w:val="00D12675"/>
    <w:rsid w:val="00D20A82"/>
    <w:rsid w:val="00D20D79"/>
    <w:rsid w:val="00D21B5F"/>
    <w:rsid w:val="00D22E11"/>
    <w:rsid w:val="00D26C34"/>
    <w:rsid w:val="00D278DA"/>
    <w:rsid w:val="00D31DE0"/>
    <w:rsid w:val="00D413E6"/>
    <w:rsid w:val="00D4540D"/>
    <w:rsid w:val="00D5076C"/>
    <w:rsid w:val="00D559C7"/>
    <w:rsid w:val="00D66A9A"/>
    <w:rsid w:val="00D676C9"/>
    <w:rsid w:val="00D719F7"/>
    <w:rsid w:val="00D76522"/>
    <w:rsid w:val="00D8027E"/>
    <w:rsid w:val="00D80623"/>
    <w:rsid w:val="00D80C37"/>
    <w:rsid w:val="00D8185E"/>
    <w:rsid w:val="00D82E1A"/>
    <w:rsid w:val="00D91A27"/>
    <w:rsid w:val="00D9492E"/>
    <w:rsid w:val="00D9687E"/>
    <w:rsid w:val="00D976FB"/>
    <w:rsid w:val="00DA0315"/>
    <w:rsid w:val="00DA17CF"/>
    <w:rsid w:val="00DB25BD"/>
    <w:rsid w:val="00DB6AA2"/>
    <w:rsid w:val="00DC2B8B"/>
    <w:rsid w:val="00DD1EAF"/>
    <w:rsid w:val="00DD40CB"/>
    <w:rsid w:val="00DD47D0"/>
    <w:rsid w:val="00DE220B"/>
    <w:rsid w:val="00DE4961"/>
    <w:rsid w:val="00DE6C98"/>
    <w:rsid w:val="00DE7460"/>
    <w:rsid w:val="00DF710E"/>
    <w:rsid w:val="00E034F3"/>
    <w:rsid w:val="00E0397E"/>
    <w:rsid w:val="00E051E5"/>
    <w:rsid w:val="00E061D9"/>
    <w:rsid w:val="00E21710"/>
    <w:rsid w:val="00E21ABF"/>
    <w:rsid w:val="00E36450"/>
    <w:rsid w:val="00E365FF"/>
    <w:rsid w:val="00E3720A"/>
    <w:rsid w:val="00E535B4"/>
    <w:rsid w:val="00E602AD"/>
    <w:rsid w:val="00E63523"/>
    <w:rsid w:val="00E63A64"/>
    <w:rsid w:val="00E63F1C"/>
    <w:rsid w:val="00E678BF"/>
    <w:rsid w:val="00E814E5"/>
    <w:rsid w:val="00E81CD1"/>
    <w:rsid w:val="00E82207"/>
    <w:rsid w:val="00E83958"/>
    <w:rsid w:val="00E83B1F"/>
    <w:rsid w:val="00E8586D"/>
    <w:rsid w:val="00E86268"/>
    <w:rsid w:val="00E90B39"/>
    <w:rsid w:val="00E914F9"/>
    <w:rsid w:val="00E95AD7"/>
    <w:rsid w:val="00E970EE"/>
    <w:rsid w:val="00EA34FC"/>
    <w:rsid w:val="00EA65EF"/>
    <w:rsid w:val="00EB012D"/>
    <w:rsid w:val="00EB2804"/>
    <w:rsid w:val="00EC04E7"/>
    <w:rsid w:val="00EC3788"/>
    <w:rsid w:val="00EC540D"/>
    <w:rsid w:val="00EC55B3"/>
    <w:rsid w:val="00ED338A"/>
    <w:rsid w:val="00ED79CC"/>
    <w:rsid w:val="00EE0AF0"/>
    <w:rsid w:val="00EF7757"/>
    <w:rsid w:val="00F01801"/>
    <w:rsid w:val="00F04163"/>
    <w:rsid w:val="00F04806"/>
    <w:rsid w:val="00F04B29"/>
    <w:rsid w:val="00F04CD1"/>
    <w:rsid w:val="00F12143"/>
    <w:rsid w:val="00F12AA6"/>
    <w:rsid w:val="00F13D8A"/>
    <w:rsid w:val="00F163D7"/>
    <w:rsid w:val="00F206D9"/>
    <w:rsid w:val="00F22EB2"/>
    <w:rsid w:val="00F34CD4"/>
    <w:rsid w:val="00F36057"/>
    <w:rsid w:val="00F40CB7"/>
    <w:rsid w:val="00F45FF6"/>
    <w:rsid w:val="00F53A4A"/>
    <w:rsid w:val="00F56BE5"/>
    <w:rsid w:val="00F72D09"/>
    <w:rsid w:val="00F84042"/>
    <w:rsid w:val="00F93EF0"/>
    <w:rsid w:val="00F9436D"/>
    <w:rsid w:val="00FA36D7"/>
    <w:rsid w:val="00FA4223"/>
    <w:rsid w:val="00FC0BFA"/>
    <w:rsid w:val="00FD5A5E"/>
    <w:rsid w:val="00FF08D8"/>
    <w:rsid w:val="00FF2918"/>
    <w:rsid w:val="00FF314D"/>
    <w:rsid w:val="00FF45AC"/>
    <w:rsid w:val="00FF6422"/>
    <w:rsid w:val="00FF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1A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320B0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ED79C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1A9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2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8">
    <w:name w:val="Style8"/>
    <w:basedOn w:val="a"/>
    <w:rsid w:val="00B47E28"/>
    <w:pPr>
      <w:widowControl w:val="0"/>
      <w:autoSpaceDE w:val="0"/>
      <w:autoSpaceDN w:val="0"/>
      <w:adjustRightInd w:val="0"/>
      <w:spacing w:after="0" w:line="322" w:lineRule="exact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B47E28"/>
    <w:pPr>
      <w:widowControl w:val="0"/>
      <w:autoSpaceDE w:val="0"/>
      <w:autoSpaceDN w:val="0"/>
      <w:adjustRightInd w:val="0"/>
      <w:spacing w:after="0" w:line="322" w:lineRule="exact"/>
      <w:ind w:firstLine="75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47E2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71">
    <w:name w:val="Font Style71"/>
    <w:rsid w:val="00B47E28"/>
    <w:rPr>
      <w:color w:val="000000"/>
      <w:spacing w:val="10"/>
      <w:sz w:val="28"/>
      <w:szCs w:val="28"/>
    </w:rPr>
  </w:style>
  <w:style w:type="character" w:customStyle="1" w:styleId="FontStyle69">
    <w:name w:val="Font Style69"/>
    <w:rsid w:val="00B47E28"/>
    <w:rPr>
      <w:rFonts w:ascii="Georgia" w:hAnsi="Georgia" w:cs="Georgia" w:hint="default"/>
      <w:spacing w:val="20"/>
      <w:sz w:val="20"/>
      <w:szCs w:val="20"/>
    </w:rPr>
  </w:style>
  <w:style w:type="character" w:customStyle="1" w:styleId="FontStyle70">
    <w:name w:val="Font Style70"/>
    <w:rsid w:val="00B47E28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20">
    <w:name w:val="Заголовок 2 Знак"/>
    <w:basedOn w:val="a0"/>
    <w:link w:val="2"/>
    <w:rsid w:val="00320B0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320B02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B4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4635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rsid w:val="00A619B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A619B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5">
    <w:name w:val="Font Style75"/>
    <w:rsid w:val="00A619B7"/>
    <w:rPr>
      <w:rFonts w:ascii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rsid w:val="00ED79C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7">
    <w:name w:val="Знак"/>
    <w:basedOn w:val="a"/>
    <w:rsid w:val="00ED79C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081A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1A9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No Spacing"/>
    <w:uiPriority w:val="1"/>
    <w:qFormat/>
    <w:rsid w:val="00973A5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31">
    <w:name w:val="Body Text Indent 3"/>
    <w:basedOn w:val="a"/>
    <w:link w:val="32"/>
    <w:semiHidden/>
    <w:unhideWhenUsed/>
    <w:rsid w:val="000B1361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B136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5">
    <w:name w:val="Font Style15"/>
    <w:uiPriority w:val="99"/>
    <w:rsid w:val="003E795A"/>
    <w:rPr>
      <w:rFonts w:ascii="Times New Roman" w:hAnsi="Times New Roman"/>
      <w:b/>
      <w:sz w:val="26"/>
    </w:rPr>
  </w:style>
  <w:style w:type="paragraph" w:styleId="a9">
    <w:name w:val="Body Text Indent"/>
    <w:basedOn w:val="a"/>
    <w:link w:val="aa"/>
    <w:uiPriority w:val="99"/>
    <w:semiHidden/>
    <w:unhideWhenUsed/>
    <w:rsid w:val="002917DF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2917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1A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320B0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ED79C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1A9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2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8">
    <w:name w:val="Style8"/>
    <w:basedOn w:val="a"/>
    <w:rsid w:val="00B47E28"/>
    <w:pPr>
      <w:widowControl w:val="0"/>
      <w:autoSpaceDE w:val="0"/>
      <w:autoSpaceDN w:val="0"/>
      <w:adjustRightInd w:val="0"/>
      <w:spacing w:after="0" w:line="322" w:lineRule="exact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B47E28"/>
    <w:pPr>
      <w:widowControl w:val="0"/>
      <w:autoSpaceDE w:val="0"/>
      <w:autoSpaceDN w:val="0"/>
      <w:adjustRightInd w:val="0"/>
      <w:spacing w:after="0" w:line="322" w:lineRule="exact"/>
      <w:ind w:firstLine="75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47E2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71">
    <w:name w:val="Font Style71"/>
    <w:rsid w:val="00B47E28"/>
    <w:rPr>
      <w:color w:val="000000"/>
      <w:spacing w:val="10"/>
      <w:sz w:val="28"/>
      <w:szCs w:val="28"/>
    </w:rPr>
  </w:style>
  <w:style w:type="character" w:customStyle="1" w:styleId="FontStyle69">
    <w:name w:val="Font Style69"/>
    <w:rsid w:val="00B47E28"/>
    <w:rPr>
      <w:rFonts w:ascii="Georgia" w:hAnsi="Georgia" w:cs="Georgia" w:hint="default"/>
      <w:spacing w:val="20"/>
      <w:sz w:val="20"/>
      <w:szCs w:val="20"/>
    </w:rPr>
  </w:style>
  <w:style w:type="character" w:customStyle="1" w:styleId="FontStyle70">
    <w:name w:val="Font Style70"/>
    <w:rsid w:val="00B47E28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20">
    <w:name w:val="Заголовок 2 Знак"/>
    <w:basedOn w:val="a0"/>
    <w:link w:val="2"/>
    <w:rsid w:val="00320B0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320B02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B4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4635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rsid w:val="00A619B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A619B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5">
    <w:name w:val="Font Style75"/>
    <w:rsid w:val="00A619B7"/>
    <w:rPr>
      <w:rFonts w:ascii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rsid w:val="00ED79C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7">
    <w:name w:val="Знак"/>
    <w:basedOn w:val="a"/>
    <w:rsid w:val="00ED79C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081A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1A9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No Spacing"/>
    <w:uiPriority w:val="1"/>
    <w:qFormat/>
    <w:rsid w:val="00973A5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31">
    <w:name w:val="Body Text Indent 3"/>
    <w:basedOn w:val="a"/>
    <w:link w:val="32"/>
    <w:semiHidden/>
    <w:unhideWhenUsed/>
    <w:rsid w:val="000B1361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B136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5">
    <w:name w:val="Font Style15"/>
    <w:uiPriority w:val="99"/>
    <w:rsid w:val="003E795A"/>
    <w:rPr>
      <w:rFonts w:ascii="Times New Roman" w:hAnsi="Times New Roman"/>
      <w:b/>
      <w:sz w:val="26"/>
    </w:rPr>
  </w:style>
  <w:style w:type="paragraph" w:styleId="a9">
    <w:name w:val="Body Text Indent"/>
    <w:basedOn w:val="a"/>
    <w:link w:val="aa"/>
    <w:uiPriority w:val="99"/>
    <w:semiHidden/>
    <w:unhideWhenUsed/>
    <w:rsid w:val="002917DF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2917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4230E-6967-43AF-A4F2-8A37FA126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2119</TotalTime>
  <Pages>3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Варкентин С.В</cp:lastModifiedBy>
  <cp:revision>187</cp:revision>
  <cp:lastPrinted>2026-05-22T06:11:00Z</cp:lastPrinted>
  <dcterms:created xsi:type="dcterms:W3CDTF">2025-02-25T07:46:00Z</dcterms:created>
  <dcterms:modified xsi:type="dcterms:W3CDTF">2026-05-22T06:23:00Z</dcterms:modified>
</cp:coreProperties>
</file>