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B0" w:rsidRPr="00B76E67" w:rsidRDefault="00F561E9" w:rsidP="002C5C23">
      <w:pPr>
        <w:pStyle w:val="40"/>
        <w:shd w:val="clear" w:color="auto" w:fill="auto"/>
        <w:spacing w:before="0" w:after="0" w:line="240" w:lineRule="auto"/>
        <w:rPr>
          <w:color w:val="auto"/>
          <w:sz w:val="22"/>
          <w:szCs w:val="22"/>
        </w:rPr>
      </w:pPr>
      <w:r w:rsidRPr="002E6819">
        <w:rPr>
          <w:color w:val="auto"/>
        </w:rPr>
        <w:t>РОССИЙСКАЯ</w:t>
      </w:r>
      <w:r w:rsidRPr="00B76E67">
        <w:rPr>
          <w:color w:val="auto"/>
          <w:sz w:val="22"/>
          <w:szCs w:val="22"/>
        </w:rPr>
        <w:t xml:space="preserve"> ФЕДЕРАЦИЯ</w:t>
      </w:r>
    </w:p>
    <w:p w:rsidR="00B76E67" w:rsidRPr="009139A8" w:rsidRDefault="00B76E67" w:rsidP="002C5C23">
      <w:pPr>
        <w:pStyle w:val="40"/>
        <w:shd w:val="clear" w:color="auto" w:fill="auto"/>
        <w:spacing w:before="0" w:after="0" w:line="240" w:lineRule="auto"/>
        <w:rPr>
          <w:color w:val="auto"/>
        </w:rPr>
      </w:pPr>
    </w:p>
    <w:p w:rsidR="001D7BB0" w:rsidRPr="00B76E67" w:rsidRDefault="00F561E9" w:rsidP="002C5C23">
      <w:pPr>
        <w:pStyle w:val="50"/>
        <w:shd w:val="clear" w:color="auto" w:fill="auto"/>
        <w:spacing w:before="0" w:after="0" w:line="240" w:lineRule="auto"/>
        <w:rPr>
          <w:color w:val="auto"/>
          <w:sz w:val="26"/>
          <w:szCs w:val="26"/>
        </w:rPr>
      </w:pPr>
      <w:r w:rsidRPr="00B76E67">
        <w:rPr>
          <w:color w:val="auto"/>
          <w:sz w:val="26"/>
          <w:szCs w:val="26"/>
        </w:rPr>
        <w:t>СОВЕТ НАРОДНЫХ ДЕПУТАТОВ</w:t>
      </w:r>
      <w:r w:rsidRPr="00B76E67">
        <w:rPr>
          <w:color w:val="auto"/>
          <w:sz w:val="26"/>
          <w:szCs w:val="26"/>
        </w:rPr>
        <w:br/>
        <w:t>АРХАРИНСКОГО МУНИЦИПАЛЬНОГО ОКРУГА</w:t>
      </w:r>
      <w:r w:rsidRPr="00B76E67">
        <w:rPr>
          <w:color w:val="auto"/>
          <w:sz w:val="26"/>
          <w:szCs w:val="26"/>
        </w:rPr>
        <w:br/>
        <w:t>АМУРСКОЙ ОБЛАСТИ</w:t>
      </w:r>
      <w:r w:rsidRPr="00B76E67">
        <w:rPr>
          <w:color w:val="auto"/>
          <w:sz w:val="26"/>
          <w:szCs w:val="26"/>
        </w:rPr>
        <w:br/>
        <w:t>(первый созыв)</w:t>
      </w:r>
    </w:p>
    <w:p w:rsidR="002C5C23" w:rsidRPr="002E6819" w:rsidRDefault="002C5C23" w:rsidP="002C5C23">
      <w:pPr>
        <w:pStyle w:val="10"/>
        <w:keepNext/>
        <w:keepLines/>
        <w:shd w:val="clear" w:color="auto" w:fill="auto"/>
        <w:spacing w:before="0" w:line="240" w:lineRule="auto"/>
        <w:rPr>
          <w:color w:val="auto"/>
          <w:sz w:val="26"/>
          <w:szCs w:val="26"/>
        </w:rPr>
      </w:pPr>
      <w:bookmarkStart w:id="0" w:name="bookmark0"/>
    </w:p>
    <w:p w:rsidR="001D7BB0" w:rsidRPr="00B76E67" w:rsidRDefault="00F561E9" w:rsidP="002C5C23">
      <w:pPr>
        <w:pStyle w:val="10"/>
        <w:keepNext/>
        <w:keepLines/>
        <w:shd w:val="clear" w:color="auto" w:fill="auto"/>
        <w:spacing w:before="0" w:line="240" w:lineRule="auto"/>
        <w:rPr>
          <w:color w:val="auto"/>
          <w:sz w:val="30"/>
          <w:szCs w:val="30"/>
        </w:rPr>
      </w:pPr>
      <w:r w:rsidRPr="00B76E67">
        <w:rPr>
          <w:color w:val="auto"/>
          <w:sz w:val="30"/>
          <w:szCs w:val="30"/>
        </w:rPr>
        <w:t>РЕШЕНИЕ</w:t>
      </w:r>
      <w:bookmarkEnd w:id="0"/>
    </w:p>
    <w:p w:rsidR="001D7BB0" w:rsidRPr="00B76E67" w:rsidRDefault="002C5C23" w:rsidP="002C5C23">
      <w:pPr>
        <w:pStyle w:val="20"/>
        <w:shd w:val="clear" w:color="auto" w:fill="auto"/>
        <w:tabs>
          <w:tab w:val="left" w:pos="8419"/>
        </w:tabs>
        <w:spacing w:line="240" w:lineRule="auto"/>
        <w:rPr>
          <w:color w:val="auto"/>
          <w:sz w:val="26"/>
          <w:szCs w:val="26"/>
        </w:rPr>
      </w:pPr>
      <w:r w:rsidRPr="00B76E67">
        <w:rPr>
          <w:color w:val="auto"/>
          <w:sz w:val="26"/>
          <w:szCs w:val="26"/>
        </w:rPr>
        <w:t>21.</w:t>
      </w:r>
      <w:r w:rsidR="005C583B" w:rsidRPr="00B76E67">
        <w:rPr>
          <w:color w:val="auto"/>
          <w:sz w:val="26"/>
          <w:szCs w:val="26"/>
        </w:rPr>
        <w:t>0</w:t>
      </w:r>
      <w:r w:rsidR="00A70859" w:rsidRPr="00B76E67">
        <w:rPr>
          <w:color w:val="auto"/>
          <w:sz w:val="26"/>
          <w:szCs w:val="26"/>
        </w:rPr>
        <w:t>2</w:t>
      </w:r>
      <w:r w:rsidR="005C583B" w:rsidRPr="00B76E67">
        <w:rPr>
          <w:color w:val="auto"/>
          <w:sz w:val="26"/>
          <w:szCs w:val="26"/>
        </w:rPr>
        <w:t>.2025</w:t>
      </w:r>
      <w:r w:rsidR="00F561E9" w:rsidRPr="00B76E67">
        <w:rPr>
          <w:color w:val="auto"/>
          <w:sz w:val="26"/>
          <w:szCs w:val="26"/>
        </w:rPr>
        <w:tab/>
      </w:r>
      <w:r w:rsidR="00163194" w:rsidRPr="00B76E67">
        <w:rPr>
          <w:color w:val="auto"/>
          <w:sz w:val="26"/>
          <w:szCs w:val="26"/>
        </w:rPr>
        <w:t xml:space="preserve">  </w:t>
      </w:r>
      <w:r w:rsidR="00F561E9" w:rsidRPr="00B76E67">
        <w:rPr>
          <w:color w:val="auto"/>
          <w:sz w:val="26"/>
          <w:szCs w:val="26"/>
        </w:rPr>
        <w:t>№</w:t>
      </w:r>
      <w:r w:rsidRPr="00B76E67">
        <w:rPr>
          <w:color w:val="auto"/>
          <w:sz w:val="26"/>
          <w:szCs w:val="26"/>
        </w:rPr>
        <w:t xml:space="preserve"> 47</w:t>
      </w:r>
      <w:r w:rsidR="00A70859" w:rsidRPr="00B76E67">
        <w:rPr>
          <w:color w:val="auto"/>
          <w:sz w:val="26"/>
          <w:szCs w:val="26"/>
        </w:rPr>
        <w:t>/</w:t>
      </w:r>
      <w:r w:rsidR="00163194" w:rsidRPr="00B76E67">
        <w:rPr>
          <w:color w:val="auto"/>
          <w:sz w:val="26"/>
          <w:szCs w:val="26"/>
        </w:rPr>
        <w:t>516</w:t>
      </w:r>
    </w:p>
    <w:p w:rsidR="001D7BB0" w:rsidRPr="002E6819" w:rsidRDefault="00F561E9" w:rsidP="002C5C23">
      <w:pPr>
        <w:pStyle w:val="60"/>
        <w:shd w:val="clear" w:color="auto" w:fill="auto"/>
        <w:spacing w:after="0" w:line="240" w:lineRule="auto"/>
        <w:rPr>
          <w:b w:val="0"/>
          <w:color w:val="auto"/>
          <w:sz w:val="24"/>
          <w:szCs w:val="24"/>
        </w:rPr>
      </w:pPr>
      <w:proofErr w:type="spellStart"/>
      <w:r w:rsidRPr="002E6819">
        <w:rPr>
          <w:b w:val="0"/>
          <w:color w:val="auto"/>
          <w:sz w:val="24"/>
          <w:szCs w:val="24"/>
        </w:rPr>
        <w:t>рп</w:t>
      </w:r>
      <w:proofErr w:type="spellEnd"/>
      <w:r w:rsidRPr="002E6819">
        <w:rPr>
          <w:b w:val="0"/>
          <w:color w:val="auto"/>
          <w:sz w:val="24"/>
          <w:szCs w:val="24"/>
        </w:rPr>
        <w:t xml:space="preserve"> (</w:t>
      </w:r>
      <w:proofErr w:type="spellStart"/>
      <w:r w:rsidRPr="002E6819">
        <w:rPr>
          <w:b w:val="0"/>
          <w:color w:val="auto"/>
          <w:sz w:val="24"/>
          <w:szCs w:val="24"/>
        </w:rPr>
        <w:t>пгт</w:t>
      </w:r>
      <w:proofErr w:type="spellEnd"/>
      <w:r w:rsidRPr="002E6819">
        <w:rPr>
          <w:b w:val="0"/>
          <w:color w:val="auto"/>
          <w:sz w:val="24"/>
          <w:szCs w:val="24"/>
        </w:rPr>
        <w:t>) Архара</w:t>
      </w:r>
    </w:p>
    <w:p w:rsidR="002C5C23" w:rsidRPr="002E6819" w:rsidRDefault="002C5C23" w:rsidP="002C5C23">
      <w:pPr>
        <w:pStyle w:val="60"/>
        <w:shd w:val="clear" w:color="auto" w:fill="auto"/>
        <w:spacing w:after="0" w:line="240" w:lineRule="auto"/>
        <w:rPr>
          <w:b w:val="0"/>
          <w:color w:val="auto"/>
          <w:sz w:val="26"/>
          <w:szCs w:val="26"/>
        </w:rPr>
      </w:pPr>
    </w:p>
    <w:p w:rsidR="002C5C23" w:rsidRPr="002E6819" w:rsidRDefault="002C5C23" w:rsidP="002C5C23">
      <w:pPr>
        <w:pStyle w:val="60"/>
        <w:shd w:val="clear" w:color="auto" w:fill="auto"/>
        <w:spacing w:after="0" w:line="240" w:lineRule="auto"/>
        <w:rPr>
          <w:b w:val="0"/>
          <w:color w:val="auto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C5C23" w:rsidRPr="00B76E67" w:rsidTr="002E6819">
        <w:tc>
          <w:tcPr>
            <w:tcW w:w="5495" w:type="dxa"/>
          </w:tcPr>
          <w:p w:rsidR="002C5C23" w:rsidRPr="00B76E67" w:rsidRDefault="002C5C23" w:rsidP="002C5C23">
            <w:pPr>
              <w:pStyle w:val="60"/>
              <w:shd w:val="clear" w:color="auto" w:fill="auto"/>
              <w:spacing w:after="0" w:line="240" w:lineRule="exact"/>
              <w:jc w:val="both"/>
              <w:rPr>
                <w:b w:val="0"/>
                <w:color w:val="auto"/>
                <w:sz w:val="26"/>
                <w:szCs w:val="26"/>
              </w:rPr>
            </w:pPr>
            <w:r w:rsidRPr="00B76E67">
              <w:rPr>
                <w:b w:val="0"/>
                <w:color w:val="auto"/>
                <w:sz w:val="26"/>
                <w:szCs w:val="26"/>
              </w:rPr>
              <w:t>О Решении Архаринского муниципального округа «О внесении изменения в Решение Архаринского муниципального округа «О муниципальном контроле на автомобильном транспорте, городском наземном электрическом транспорте и в дорожном хозяйстве на территории Архаринского муниципального округа Амурской области»</w:t>
            </w:r>
          </w:p>
        </w:tc>
      </w:tr>
    </w:tbl>
    <w:p w:rsidR="002C5C23" w:rsidRPr="00B76E67" w:rsidRDefault="002C5C23" w:rsidP="002C5C23">
      <w:pPr>
        <w:pStyle w:val="60"/>
        <w:shd w:val="clear" w:color="auto" w:fill="auto"/>
        <w:spacing w:after="0" w:line="240" w:lineRule="auto"/>
        <w:rPr>
          <w:b w:val="0"/>
          <w:color w:val="auto"/>
          <w:sz w:val="26"/>
          <w:szCs w:val="26"/>
        </w:rPr>
      </w:pPr>
    </w:p>
    <w:p w:rsidR="002C5C23" w:rsidRPr="00B76E67" w:rsidRDefault="002C5C23" w:rsidP="002C5C23">
      <w:pPr>
        <w:pStyle w:val="20"/>
        <w:shd w:val="clear" w:color="auto" w:fill="auto"/>
        <w:spacing w:line="235" w:lineRule="exact"/>
        <w:ind w:right="3158"/>
        <w:rPr>
          <w:color w:val="auto"/>
          <w:sz w:val="26"/>
          <w:szCs w:val="26"/>
        </w:rPr>
      </w:pPr>
    </w:p>
    <w:p w:rsidR="005C583B" w:rsidRPr="00B76E67" w:rsidRDefault="002C5C23" w:rsidP="005C583B">
      <w:pPr>
        <w:pStyle w:val="20"/>
        <w:shd w:val="clear" w:color="auto" w:fill="auto"/>
        <w:tabs>
          <w:tab w:val="left" w:pos="7080"/>
          <w:tab w:val="left" w:pos="7632"/>
        </w:tabs>
        <w:spacing w:line="317" w:lineRule="exact"/>
        <w:ind w:firstLine="780"/>
        <w:rPr>
          <w:color w:val="auto"/>
          <w:sz w:val="26"/>
          <w:szCs w:val="26"/>
        </w:rPr>
      </w:pPr>
      <w:r w:rsidRPr="00B76E67">
        <w:rPr>
          <w:color w:val="auto"/>
          <w:sz w:val="26"/>
          <w:szCs w:val="26"/>
        </w:rPr>
        <w:t xml:space="preserve">Рассмотрев внесенный в порядке нормотворческой инициативы главой Архаринского муниципального округа проект решения Архаринского </w:t>
      </w:r>
      <w:proofErr w:type="gramStart"/>
      <w:r w:rsidRPr="00B76E67">
        <w:rPr>
          <w:color w:val="auto"/>
          <w:sz w:val="26"/>
          <w:szCs w:val="26"/>
        </w:rPr>
        <w:t xml:space="preserve">муниципального округа «О внесении изменения в Решение Архаринского муниципального округа «О муниципальном контроле на автомобильном транспорте, городском наземном электрическом транспорте и в дорожном хозяйстве на территории Архаринского муниципального округа Амурской области», в </w:t>
      </w:r>
      <w:r w:rsidR="00F561E9" w:rsidRPr="00B76E67">
        <w:rPr>
          <w:color w:val="auto"/>
          <w:sz w:val="26"/>
          <w:szCs w:val="26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</w:t>
      </w:r>
      <w:proofErr w:type="gramEnd"/>
      <w:r w:rsidR="00F561E9" w:rsidRPr="00B76E67">
        <w:rPr>
          <w:color w:val="auto"/>
          <w:sz w:val="26"/>
          <w:szCs w:val="26"/>
        </w:rPr>
        <w:t>Федерации», Федеральным законом от 08.11.2007</w:t>
      </w:r>
      <w:r w:rsidR="005C583B" w:rsidRPr="00B76E67">
        <w:rPr>
          <w:color w:val="auto"/>
          <w:sz w:val="26"/>
          <w:szCs w:val="26"/>
        </w:rPr>
        <w:t xml:space="preserve"> </w:t>
      </w:r>
      <w:r w:rsidR="00F561E9" w:rsidRPr="00B76E67">
        <w:rPr>
          <w:color w:val="auto"/>
          <w:sz w:val="26"/>
          <w:szCs w:val="26"/>
        </w:rPr>
        <w:t>№</w:t>
      </w:r>
      <w:r w:rsidR="005C583B" w:rsidRPr="00B76E67">
        <w:rPr>
          <w:color w:val="auto"/>
          <w:sz w:val="26"/>
          <w:szCs w:val="26"/>
        </w:rPr>
        <w:t xml:space="preserve"> </w:t>
      </w:r>
      <w:r w:rsidR="00F561E9" w:rsidRPr="00B76E67">
        <w:rPr>
          <w:color w:val="auto"/>
          <w:sz w:val="26"/>
          <w:szCs w:val="26"/>
        </w:rPr>
        <w:t>259-ФЗ «Устав</w:t>
      </w:r>
      <w:r w:rsidR="005C583B" w:rsidRPr="00B76E67">
        <w:rPr>
          <w:color w:val="auto"/>
          <w:sz w:val="26"/>
          <w:szCs w:val="26"/>
        </w:rPr>
        <w:t xml:space="preserve"> </w:t>
      </w:r>
      <w:r w:rsidR="00F561E9" w:rsidRPr="00B76E67">
        <w:rPr>
          <w:color w:val="auto"/>
          <w:sz w:val="26"/>
          <w:szCs w:val="26"/>
        </w:rPr>
        <w:t>автомобильного транспорта и городского наземного электрического транспорта», Федеральным закон</w:t>
      </w:r>
      <w:r w:rsidR="005C583B" w:rsidRPr="00B76E67">
        <w:rPr>
          <w:color w:val="auto"/>
          <w:sz w:val="26"/>
          <w:szCs w:val="26"/>
        </w:rPr>
        <w:t xml:space="preserve">ом от 31.07.2020 № 248-ФЗ </w:t>
      </w:r>
      <w:r w:rsidR="00F561E9" w:rsidRPr="00B76E67">
        <w:rPr>
          <w:color w:val="auto"/>
          <w:sz w:val="26"/>
          <w:szCs w:val="26"/>
        </w:rPr>
        <w:t>«О</w:t>
      </w:r>
      <w:r w:rsidR="005C583B" w:rsidRPr="00B76E67">
        <w:rPr>
          <w:color w:val="auto"/>
          <w:sz w:val="26"/>
          <w:szCs w:val="26"/>
        </w:rPr>
        <w:t xml:space="preserve"> </w:t>
      </w:r>
      <w:r w:rsidR="00F561E9" w:rsidRPr="00B76E67">
        <w:rPr>
          <w:color w:val="auto"/>
          <w:sz w:val="26"/>
          <w:szCs w:val="26"/>
        </w:rPr>
        <w:t>государственном контроле (надзоре) и муниципальном ко</w:t>
      </w:r>
      <w:r w:rsidR="00971196" w:rsidRPr="00B76E67">
        <w:rPr>
          <w:color w:val="auto"/>
          <w:sz w:val="26"/>
          <w:szCs w:val="26"/>
        </w:rPr>
        <w:t>нтроле в Российской Федерации»</w:t>
      </w:r>
      <w:r w:rsidRPr="00B76E67">
        <w:rPr>
          <w:color w:val="auto"/>
          <w:sz w:val="26"/>
          <w:szCs w:val="26"/>
        </w:rPr>
        <w:t xml:space="preserve"> Совет народных депутатов</w:t>
      </w:r>
    </w:p>
    <w:p w:rsidR="001D7BB0" w:rsidRPr="00B76E67" w:rsidRDefault="00F561E9" w:rsidP="005C583B">
      <w:pPr>
        <w:pStyle w:val="20"/>
        <w:shd w:val="clear" w:color="auto" w:fill="auto"/>
        <w:tabs>
          <w:tab w:val="left" w:pos="7080"/>
          <w:tab w:val="left" w:pos="7632"/>
        </w:tabs>
        <w:spacing w:line="317" w:lineRule="exact"/>
        <w:rPr>
          <w:color w:val="auto"/>
          <w:sz w:val="26"/>
          <w:szCs w:val="26"/>
        </w:rPr>
      </w:pPr>
      <w:r w:rsidRPr="00B76E67">
        <w:rPr>
          <w:rStyle w:val="213pt3pt"/>
          <w:color w:val="auto"/>
        </w:rPr>
        <w:t>решил:</w:t>
      </w:r>
    </w:p>
    <w:p w:rsidR="001D7BB0" w:rsidRPr="00B76E67" w:rsidRDefault="00F561E9" w:rsidP="005C583B">
      <w:pPr>
        <w:pStyle w:val="20"/>
        <w:numPr>
          <w:ilvl w:val="0"/>
          <w:numId w:val="1"/>
        </w:numPr>
        <w:shd w:val="clear" w:color="auto" w:fill="auto"/>
        <w:tabs>
          <w:tab w:val="left" w:pos="1103"/>
        </w:tabs>
        <w:spacing w:line="317" w:lineRule="exact"/>
        <w:ind w:firstLine="780"/>
        <w:rPr>
          <w:color w:val="auto"/>
          <w:sz w:val="26"/>
          <w:szCs w:val="26"/>
        </w:rPr>
      </w:pPr>
      <w:r w:rsidRPr="00B76E67">
        <w:rPr>
          <w:color w:val="auto"/>
          <w:sz w:val="26"/>
          <w:szCs w:val="26"/>
        </w:rPr>
        <w:t>Принять Решение Архаринского муниципального округа «О внесении</w:t>
      </w:r>
      <w:r w:rsidR="005C583B" w:rsidRPr="00B76E67">
        <w:rPr>
          <w:color w:val="auto"/>
          <w:sz w:val="26"/>
          <w:szCs w:val="26"/>
        </w:rPr>
        <w:t xml:space="preserve"> </w:t>
      </w:r>
      <w:r w:rsidRPr="00B76E67">
        <w:rPr>
          <w:color w:val="auto"/>
          <w:sz w:val="26"/>
          <w:szCs w:val="26"/>
        </w:rPr>
        <w:t>изменени</w:t>
      </w:r>
      <w:r w:rsidR="002C5C23" w:rsidRPr="00B76E67">
        <w:rPr>
          <w:color w:val="auto"/>
          <w:sz w:val="26"/>
          <w:szCs w:val="26"/>
        </w:rPr>
        <w:t>я</w:t>
      </w:r>
      <w:r w:rsidRPr="00B76E67">
        <w:rPr>
          <w:color w:val="auto"/>
          <w:sz w:val="26"/>
          <w:szCs w:val="26"/>
        </w:rPr>
        <w:t xml:space="preserve"> в Решение Архаринского муниципального</w:t>
      </w:r>
      <w:r w:rsidR="005C583B" w:rsidRPr="00B76E67">
        <w:rPr>
          <w:color w:val="auto"/>
          <w:sz w:val="26"/>
          <w:szCs w:val="26"/>
        </w:rPr>
        <w:t xml:space="preserve"> </w:t>
      </w:r>
      <w:r w:rsidRPr="00B76E67">
        <w:rPr>
          <w:color w:val="auto"/>
          <w:sz w:val="26"/>
          <w:szCs w:val="26"/>
        </w:rPr>
        <w:t>округа «О</w:t>
      </w:r>
      <w:r w:rsidR="005C583B" w:rsidRPr="00B76E67">
        <w:rPr>
          <w:color w:val="auto"/>
          <w:sz w:val="26"/>
          <w:szCs w:val="26"/>
        </w:rPr>
        <w:t xml:space="preserve"> </w:t>
      </w:r>
      <w:r w:rsidRPr="00B76E67">
        <w:rPr>
          <w:color w:val="auto"/>
          <w:sz w:val="26"/>
          <w:szCs w:val="26"/>
        </w:rPr>
        <w:t>муниципальном контроле на автомобильном транспорте, городском наземном электрическом транспорте и в дорожном хозяйстве на территории Архаринского муниципального округа Амурской области».</w:t>
      </w:r>
    </w:p>
    <w:p w:rsidR="001D7BB0" w:rsidRPr="00B76E67" w:rsidRDefault="00F561E9">
      <w:pPr>
        <w:pStyle w:val="20"/>
        <w:numPr>
          <w:ilvl w:val="0"/>
          <w:numId w:val="1"/>
        </w:numPr>
        <w:shd w:val="clear" w:color="auto" w:fill="auto"/>
        <w:tabs>
          <w:tab w:val="left" w:pos="1058"/>
        </w:tabs>
        <w:spacing w:line="317" w:lineRule="exact"/>
        <w:ind w:firstLine="780"/>
        <w:rPr>
          <w:color w:val="auto"/>
          <w:sz w:val="26"/>
          <w:szCs w:val="26"/>
        </w:rPr>
      </w:pPr>
      <w:r w:rsidRPr="00B76E67">
        <w:rPr>
          <w:color w:val="auto"/>
          <w:sz w:val="26"/>
          <w:szCs w:val="26"/>
        </w:rPr>
        <w:t xml:space="preserve">Направить указанный нормативный правовой акт главе Архаринского муниципального округа Амурской области для подписания и </w:t>
      </w:r>
      <w:r w:rsidR="00DC35A3" w:rsidRPr="00B76E67">
        <w:rPr>
          <w:color w:val="auto"/>
          <w:sz w:val="26"/>
          <w:szCs w:val="26"/>
        </w:rPr>
        <w:t>официального обнародования (официального опубликования)</w:t>
      </w:r>
      <w:r w:rsidRPr="00B76E67">
        <w:rPr>
          <w:color w:val="auto"/>
          <w:sz w:val="26"/>
          <w:szCs w:val="26"/>
        </w:rPr>
        <w:t>.</w:t>
      </w:r>
    </w:p>
    <w:p w:rsidR="001D7BB0" w:rsidRPr="00B76E67" w:rsidRDefault="00F561E9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  <w:spacing w:line="317" w:lineRule="exact"/>
        <w:ind w:firstLine="780"/>
        <w:rPr>
          <w:color w:val="auto"/>
          <w:sz w:val="26"/>
          <w:szCs w:val="26"/>
        </w:rPr>
      </w:pPr>
      <w:r w:rsidRPr="00B76E67">
        <w:rPr>
          <w:color w:val="auto"/>
          <w:sz w:val="26"/>
          <w:szCs w:val="26"/>
        </w:rPr>
        <w:t>Настоящее решение вступает в силу со дня его принятия.</w:t>
      </w:r>
    </w:p>
    <w:p w:rsidR="00DC46B1" w:rsidRPr="00B76E67" w:rsidRDefault="00DC46B1" w:rsidP="00DC46B1">
      <w:pPr>
        <w:pStyle w:val="20"/>
        <w:shd w:val="clear" w:color="auto" w:fill="auto"/>
        <w:tabs>
          <w:tab w:val="left" w:pos="1132"/>
        </w:tabs>
        <w:spacing w:line="317" w:lineRule="exact"/>
        <w:rPr>
          <w:color w:val="auto"/>
          <w:sz w:val="26"/>
          <w:szCs w:val="26"/>
        </w:rPr>
      </w:pPr>
    </w:p>
    <w:p w:rsidR="00DC46B1" w:rsidRPr="00B76E67" w:rsidRDefault="00DC46B1" w:rsidP="00DC46B1">
      <w:pPr>
        <w:pStyle w:val="20"/>
        <w:shd w:val="clear" w:color="auto" w:fill="auto"/>
        <w:tabs>
          <w:tab w:val="left" w:pos="1132"/>
        </w:tabs>
        <w:spacing w:line="317" w:lineRule="exact"/>
        <w:rPr>
          <w:color w:val="auto"/>
          <w:sz w:val="26"/>
          <w:szCs w:val="26"/>
        </w:rPr>
      </w:pPr>
    </w:p>
    <w:p w:rsidR="00DC46B1" w:rsidRPr="00B76E67" w:rsidRDefault="00DC46B1" w:rsidP="00DC46B1">
      <w:pPr>
        <w:pStyle w:val="20"/>
        <w:shd w:val="clear" w:color="auto" w:fill="auto"/>
        <w:tabs>
          <w:tab w:val="left" w:pos="1132"/>
        </w:tabs>
        <w:spacing w:line="317" w:lineRule="exact"/>
        <w:rPr>
          <w:color w:val="auto"/>
          <w:sz w:val="26"/>
          <w:szCs w:val="26"/>
        </w:rPr>
      </w:pPr>
    </w:p>
    <w:p w:rsidR="001D7BB0" w:rsidRPr="00B76E67" w:rsidRDefault="00F561E9" w:rsidP="00DC46B1">
      <w:pPr>
        <w:pStyle w:val="20"/>
        <w:shd w:val="clear" w:color="auto" w:fill="auto"/>
        <w:spacing w:line="280" w:lineRule="exact"/>
        <w:jc w:val="left"/>
        <w:rPr>
          <w:color w:val="auto"/>
          <w:sz w:val="26"/>
          <w:szCs w:val="26"/>
        </w:rPr>
      </w:pPr>
      <w:r w:rsidRPr="00B76E67">
        <w:rPr>
          <w:color w:val="auto"/>
          <w:sz w:val="26"/>
          <w:szCs w:val="26"/>
        </w:rPr>
        <w:t>Председатель Совета народных депутат</w:t>
      </w:r>
      <w:r w:rsidR="00DC35A3" w:rsidRPr="00B76E67">
        <w:rPr>
          <w:color w:val="auto"/>
          <w:sz w:val="26"/>
          <w:szCs w:val="26"/>
        </w:rPr>
        <w:t>ов</w:t>
      </w:r>
      <w:r w:rsidR="00DC35A3" w:rsidRPr="00B76E67">
        <w:rPr>
          <w:color w:val="auto"/>
          <w:sz w:val="26"/>
          <w:szCs w:val="26"/>
        </w:rPr>
        <w:tab/>
      </w:r>
      <w:r w:rsidR="00DC35A3" w:rsidRPr="00B76E67">
        <w:rPr>
          <w:color w:val="auto"/>
          <w:sz w:val="26"/>
          <w:szCs w:val="26"/>
        </w:rPr>
        <w:tab/>
      </w:r>
      <w:r w:rsidR="00DC35A3" w:rsidRPr="00B76E67">
        <w:rPr>
          <w:color w:val="auto"/>
          <w:sz w:val="26"/>
          <w:szCs w:val="26"/>
        </w:rPr>
        <w:tab/>
        <w:t xml:space="preserve">   </w:t>
      </w:r>
      <w:r w:rsidR="009139A8" w:rsidRPr="00B76E67">
        <w:rPr>
          <w:color w:val="auto"/>
          <w:sz w:val="26"/>
          <w:szCs w:val="26"/>
        </w:rPr>
        <w:t xml:space="preserve">               </w:t>
      </w:r>
      <w:r w:rsidR="00DC35A3" w:rsidRPr="00B76E67">
        <w:rPr>
          <w:color w:val="auto"/>
          <w:sz w:val="26"/>
          <w:szCs w:val="26"/>
        </w:rPr>
        <w:t xml:space="preserve"> </w:t>
      </w:r>
      <w:r w:rsidR="00B76E67">
        <w:rPr>
          <w:color w:val="auto"/>
          <w:sz w:val="26"/>
          <w:szCs w:val="26"/>
        </w:rPr>
        <w:t xml:space="preserve">        </w:t>
      </w:r>
      <w:proofErr w:type="spellStart"/>
      <w:r w:rsidR="00DC35A3" w:rsidRPr="00B76E67">
        <w:rPr>
          <w:color w:val="auto"/>
          <w:sz w:val="26"/>
          <w:szCs w:val="26"/>
        </w:rPr>
        <w:t>О.И.</w:t>
      </w:r>
      <w:r w:rsidR="00DC46B1" w:rsidRPr="00B76E67">
        <w:rPr>
          <w:color w:val="auto"/>
          <w:sz w:val="26"/>
          <w:szCs w:val="26"/>
        </w:rPr>
        <w:t>Заярская</w:t>
      </w:r>
      <w:proofErr w:type="spellEnd"/>
    </w:p>
    <w:p w:rsidR="000226B4" w:rsidRPr="00B76E67" w:rsidRDefault="000226B4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76E67">
        <w:rPr>
          <w:color w:val="auto"/>
          <w:sz w:val="26"/>
          <w:szCs w:val="26"/>
        </w:rPr>
        <w:br w:type="page"/>
      </w:r>
    </w:p>
    <w:p w:rsidR="003E0F9F" w:rsidRPr="009139A8" w:rsidRDefault="003E0F9F" w:rsidP="00DA313A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pacing w:val="0"/>
          <w:sz w:val="24"/>
          <w:szCs w:val="24"/>
        </w:rPr>
      </w:pPr>
      <w:r w:rsidRPr="009139A8">
        <w:rPr>
          <w:rFonts w:ascii="Times New Roman" w:hAnsi="Times New Roman" w:cs="Times New Roman"/>
          <w:b/>
          <w:i w:val="0"/>
          <w:color w:val="auto"/>
          <w:spacing w:val="0"/>
          <w:sz w:val="24"/>
          <w:szCs w:val="24"/>
        </w:rPr>
        <w:lastRenderedPageBreak/>
        <w:t>РОССИЙСКАЯ ФЕДЕРАЦИЯ</w:t>
      </w:r>
      <w:r w:rsidRPr="009139A8">
        <w:rPr>
          <w:rFonts w:ascii="Times New Roman" w:hAnsi="Times New Roman" w:cs="Times New Roman"/>
          <w:b/>
          <w:i w:val="0"/>
          <w:color w:val="auto"/>
          <w:spacing w:val="0"/>
          <w:sz w:val="24"/>
          <w:szCs w:val="24"/>
        </w:rPr>
        <w:br/>
        <w:t>АМУРСКОЙ ОБЛАСТИ</w:t>
      </w:r>
    </w:p>
    <w:p w:rsidR="00DA313A" w:rsidRPr="002E6819" w:rsidRDefault="00DA313A" w:rsidP="00DA313A">
      <w:pPr>
        <w:pStyle w:val="10"/>
        <w:keepNext/>
        <w:keepLines/>
        <w:shd w:val="clear" w:color="auto" w:fill="auto"/>
        <w:spacing w:before="0" w:line="240" w:lineRule="auto"/>
        <w:rPr>
          <w:color w:val="auto"/>
          <w:sz w:val="24"/>
          <w:szCs w:val="24"/>
        </w:rPr>
      </w:pPr>
    </w:p>
    <w:p w:rsidR="003E0F9F" w:rsidRPr="002E6819" w:rsidRDefault="003E0F9F" w:rsidP="00DA313A">
      <w:pPr>
        <w:pStyle w:val="10"/>
        <w:keepNext/>
        <w:keepLines/>
        <w:shd w:val="clear" w:color="auto" w:fill="auto"/>
        <w:spacing w:before="0" w:line="240" w:lineRule="auto"/>
        <w:rPr>
          <w:color w:val="auto"/>
          <w:sz w:val="30"/>
          <w:szCs w:val="30"/>
        </w:rPr>
      </w:pPr>
      <w:r w:rsidRPr="002E6819">
        <w:rPr>
          <w:color w:val="auto"/>
        </w:rPr>
        <w:t>РЕШЕНИЕ</w:t>
      </w:r>
    </w:p>
    <w:p w:rsidR="00DA313A" w:rsidRPr="002E6819" w:rsidRDefault="00DA313A" w:rsidP="00DA313A">
      <w:pPr>
        <w:pStyle w:val="10"/>
        <w:keepNext/>
        <w:keepLines/>
        <w:shd w:val="clear" w:color="auto" w:fill="auto"/>
        <w:spacing w:before="0" w:line="240" w:lineRule="auto"/>
        <w:rPr>
          <w:color w:val="auto"/>
          <w:sz w:val="28"/>
          <w:szCs w:val="28"/>
        </w:rPr>
      </w:pPr>
    </w:p>
    <w:p w:rsidR="003E0F9F" w:rsidRPr="002E6819" w:rsidRDefault="003E0F9F" w:rsidP="00DA313A">
      <w:pPr>
        <w:pStyle w:val="22"/>
        <w:keepNext/>
        <w:keepLines/>
        <w:shd w:val="clear" w:color="auto" w:fill="auto"/>
        <w:spacing w:before="0" w:after="0" w:line="240" w:lineRule="auto"/>
      </w:pPr>
      <w:bookmarkStart w:id="1" w:name="bookmark1"/>
      <w:r w:rsidRPr="002E6819">
        <w:t>АРХАРИНСКОГО МУНИЦИПАЛЬНОГО ОКРУГА</w:t>
      </w:r>
      <w:bookmarkEnd w:id="1"/>
    </w:p>
    <w:p w:rsidR="00DA313A" w:rsidRPr="002E6819" w:rsidRDefault="00DA313A" w:rsidP="00DA313A">
      <w:pPr>
        <w:pStyle w:val="4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:rsidR="003E0F9F" w:rsidRPr="009139A8" w:rsidRDefault="003E0F9F" w:rsidP="00DA313A">
      <w:pPr>
        <w:pStyle w:val="40"/>
        <w:shd w:val="clear" w:color="auto" w:fill="auto"/>
        <w:spacing w:before="0" w:after="0" w:line="240" w:lineRule="exact"/>
        <w:rPr>
          <w:color w:val="auto"/>
          <w:sz w:val="28"/>
          <w:szCs w:val="28"/>
        </w:rPr>
      </w:pPr>
      <w:r w:rsidRPr="009139A8">
        <w:rPr>
          <w:color w:val="auto"/>
          <w:sz w:val="28"/>
          <w:szCs w:val="28"/>
        </w:rPr>
        <w:t>О внесении изменени</w:t>
      </w:r>
      <w:r w:rsidR="002C5C23" w:rsidRPr="009139A8">
        <w:rPr>
          <w:color w:val="auto"/>
          <w:sz w:val="28"/>
          <w:szCs w:val="28"/>
        </w:rPr>
        <w:t>я</w:t>
      </w:r>
      <w:r w:rsidRPr="009139A8">
        <w:rPr>
          <w:color w:val="auto"/>
          <w:sz w:val="28"/>
          <w:szCs w:val="28"/>
        </w:rPr>
        <w:t xml:space="preserve"> в Решение Архаринского муниципального округа «О муниципальном контроле на автомобильном транспорте, городском наземном электрическом транспорте и в дорожном хозяйстве на  территории Архаринского муниципального округа Амурской области»</w:t>
      </w:r>
    </w:p>
    <w:p w:rsidR="00DA313A" w:rsidRPr="009139A8" w:rsidRDefault="00DA313A" w:rsidP="00DA313A">
      <w:pPr>
        <w:pStyle w:val="50"/>
        <w:shd w:val="clear" w:color="auto" w:fill="auto"/>
        <w:spacing w:before="0" w:after="0" w:line="240" w:lineRule="auto"/>
        <w:jc w:val="left"/>
        <w:rPr>
          <w:color w:val="auto"/>
        </w:rPr>
      </w:pPr>
    </w:p>
    <w:p w:rsidR="00DA313A" w:rsidRPr="009139A8" w:rsidRDefault="00DA313A" w:rsidP="00DA313A">
      <w:pPr>
        <w:pStyle w:val="50"/>
        <w:shd w:val="clear" w:color="auto" w:fill="auto"/>
        <w:spacing w:before="0" w:after="0" w:line="240" w:lineRule="auto"/>
        <w:jc w:val="left"/>
        <w:rPr>
          <w:color w:val="auto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16"/>
      </w:tblGrid>
      <w:tr w:rsidR="00DA313A" w:rsidRPr="009139A8" w:rsidTr="00DA313A">
        <w:tc>
          <w:tcPr>
            <w:tcW w:w="4989" w:type="dxa"/>
          </w:tcPr>
          <w:p w:rsidR="00DA313A" w:rsidRPr="009139A8" w:rsidRDefault="00DA313A" w:rsidP="00DA313A">
            <w:pPr>
              <w:pStyle w:val="50"/>
              <w:shd w:val="clear" w:color="auto" w:fill="auto"/>
              <w:spacing w:before="0" w:after="0" w:line="240" w:lineRule="auto"/>
              <w:jc w:val="left"/>
              <w:rPr>
                <w:color w:val="auto"/>
              </w:rPr>
            </w:pPr>
            <w:r w:rsidRPr="009139A8">
              <w:rPr>
                <w:b w:val="0"/>
                <w:color w:val="auto"/>
                <w:sz w:val="24"/>
                <w:szCs w:val="24"/>
              </w:rPr>
              <w:t>Принято Советом народных депутатов Архаринского муниципального округа</w:t>
            </w:r>
          </w:p>
        </w:tc>
        <w:tc>
          <w:tcPr>
            <w:tcW w:w="4990" w:type="dxa"/>
          </w:tcPr>
          <w:p w:rsidR="00DA313A" w:rsidRPr="009139A8" w:rsidRDefault="00DA313A" w:rsidP="00DA313A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</w:p>
          <w:p w:rsidR="00DA313A" w:rsidRPr="009139A8" w:rsidRDefault="00DA313A" w:rsidP="00DA313A">
            <w:pPr>
              <w:pStyle w:val="50"/>
              <w:shd w:val="clear" w:color="auto" w:fill="auto"/>
              <w:spacing w:before="0" w:after="0" w:line="240" w:lineRule="auto"/>
              <w:jc w:val="right"/>
              <w:rPr>
                <w:color w:val="auto"/>
              </w:rPr>
            </w:pPr>
            <w:r w:rsidRPr="009139A8">
              <w:rPr>
                <w:b w:val="0"/>
                <w:color w:val="auto"/>
                <w:sz w:val="24"/>
                <w:szCs w:val="24"/>
              </w:rPr>
              <w:t>21 февраля 2025 года</w:t>
            </w:r>
          </w:p>
        </w:tc>
      </w:tr>
    </w:tbl>
    <w:p w:rsidR="003E0F9F" w:rsidRPr="002E6819" w:rsidRDefault="003E0F9F" w:rsidP="00DA313A">
      <w:pPr>
        <w:pStyle w:val="50"/>
        <w:shd w:val="clear" w:color="auto" w:fill="auto"/>
        <w:spacing w:before="0" w:after="0" w:line="240" w:lineRule="auto"/>
        <w:jc w:val="left"/>
        <w:rPr>
          <w:b w:val="0"/>
          <w:color w:val="auto"/>
        </w:rPr>
      </w:pPr>
    </w:p>
    <w:p w:rsidR="003E0F9F" w:rsidRPr="009139A8" w:rsidRDefault="003E0F9F" w:rsidP="00DA313A">
      <w:pPr>
        <w:pStyle w:val="50"/>
        <w:shd w:val="clear" w:color="auto" w:fill="auto"/>
        <w:tabs>
          <w:tab w:val="left" w:pos="7565"/>
        </w:tabs>
        <w:spacing w:before="0" w:after="0" w:line="240" w:lineRule="auto"/>
        <w:jc w:val="right"/>
        <w:rPr>
          <w:b w:val="0"/>
          <w:color w:val="auto"/>
          <w:sz w:val="24"/>
          <w:szCs w:val="24"/>
        </w:rPr>
      </w:pPr>
      <w:r w:rsidRPr="009139A8">
        <w:rPr>
          <w:b w:val="0"/>
          <w:color w:val="auto"/>
          <w:sz w:val="24"/>
          <w:szCs w:val="24"/>
        </w:rPr>
        <w:t xml:space="preserve">                                                           </w:t>
      </w:r>
    </w:p>
    <w:p w:rsidR="003E0F9F" w:rsidRPr="002E6819" w:rsidRDefault="003E0F9F" w:rsidP="00DA313A">
      <w:pPr>
        <w:pStyle w:val="22"/>
        <w:keepNext/>
        <w:keepLines/>
        <w:shd w:val="clear" w:color="auto" w:fill="auto"/>
        <w:spacing w:before="0" w:after="0" w:line="240" w:lineRule="auto"/>
        <w:ind w:firstLine="851"/>
        <w:jc w:val="both"/>
      </w:pPr>
      <w:bookmarkStart w:id="2" w:name="bookmark2"/>
      <w:r w:rsidRPr="002E6819">
        <w:t>Статья 1</w:t>
      </w:r>
      <w:bookmarkEnd w:id="2"/>
    </w:p>
    <w:p w:rsidR="003E0F9F" w:rsidRPr="002E6819" w:rsidRDefault="003E0F9F" w:rsidP="00254D66">
      <w:pPr>
        <w:pStyle w:val="20"/>
        <w:shd w:val="clear" w:color="auto" w:fill="auto"/>
        <w:spacing w:line="240" w:lineRule="auto"/>
        <w:ind w:firstLine="851"/>
        <w:rPr>
          <w:color w:val="auto"/>
        </w:rPr>
      </w:pPr>
      <w:r w:rsidRPr="002E6819">
        <w:rPr>
          <w:color w:val="auto"/>
        </w:rPr>
        <w:t xml:space="preserve">Внести в Решение Архаринского муниципального округа Амурской области от 20.01.2023 № 46 «О муниципальном контроле на автомобильном транспорте, городском наземном электрическом транспорте и в дорожном хозяйстве на территории Архаринского муниципального округа Амурской области» </w:t>
      </w:r>
      <w:r w:rsidR="00254D66" w:rsidRPr="002E6819">
        <w:rPr>
          <w:color w:val="auto"/>
        </w:rPr>
        <w:t>(с учетом изменений, внесенных Решением Архаринского муниципального округа от 17.11.2023 № 98)</w:t>
      </w:r>
      <w:r w:rsidR="00254D66" w:rsidRPr="002E6819">
        <w:rPr>
          <w:b/>
          <w:color w:val="auto"/>
        </w:rPr>
        <w:t xml:space="preserve"> </w:t>
      </w:r>
      <w:r w:rsidRPr="002E6819">
        <w:rPr>
          <w:color w:val="auto"/>
        </w:rPr>
        <w:t>изменени</w:t>
      </w:r>
      <w:r w:rsidR="00254D66" w:rsidRPr="002E6819">
        <w:rPr>
          <w:color w:val="auto"/>
        </w:rPr>
        <w:t xml:space="preserve">е, </w:t>
      </w:r>
      <w:r w:rsidR="00DA313A" w:rsidRPr="002E6819">
        <w:rPr>
          <w:color w:val="auto"/>
        </w:rPr>
        <w:t>изложи</w:t>
      </w:r>
      <w:r w:rsidR="00254D66" w:rsidRPr="002E6819">
        <w:rPr>
          <w:color w:val="auto"/>
        </w:rPr>
        <w:t>в</w:t>
      </w:r>
      <w:r w:rsidR="00DA313A" w:rsidRPr="002E6819">
        <w:rPr>
          <w:color w:val="auto"/>
        </w:rPr>
        <w:t xml:space="preserve"> </w:t>
      </w:r>
      <w:r w:rsidR="00254D66" w:rsidRPr="002E6819">
        <w:rPr>
          <w:color w:val="auto"/>
        </w:rPr>
        <w:t xml:space="preserve">приложение 2 </w:t>
      </w:r>
      <w:r w:rsidR="00DA313A" w:rsidRPr="002E6819">
        <w:rPr>
          <w:color w:val="auto"/>
        </w:rPr>
        <w:t>в новой редакции</w:t>
      </w:r>
      <w:r w:rsidR="00254D66" w:rsidRPr="002E6819">
        <w:rPr>
          <w:color w:val="auto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196"/>
      </w:tblGrid>
      <w:tr w:rsidR="00254D66" w:rsidRPr="002E6819" w:rsidTr="00B76E67">
        <w:tc>
          <w:tcPr>
            <w:tcW w:w="3652" w:type="dxa"/>
          </w:tcPr>
          <w:p w:rsidR="00254D66" w:rsidRPr="002E6819" w:rsidRDefault="00254D66" w:rsidP="00D41C55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196" w:type="dxa"/>
          </w:tcPr>
          <w:p w:rsidR="00254D66" w:rsidRPr="002E6819" w:rsidRDefault="00254D66" w:rsidP="00D41C55">
            <w:pPr>
              <w:pStyle w:val="ac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68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«Приложение 1</w:t>
            </w:r>
          </w:p>
          <w:p w:rsidR="00254D66" w:rsidRPr="002E6819" w:rsidRDefault="00254D66" w:rsidP="00D41C55">
            <w:pPr>
              <w:pStyle w:val="ac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E68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 Решению Архаринского муниципального округа «О муниципальном контроле на автомобильном транспорте, городском наземном электрическом транспорте и в дорожном хозяйстве на территории Архаринского муниципального округа Амурской области»</w:t>
            </w:r>
          </w:p>
        </w:tc>
      </w:tr>
    </w:tbl>
    <w:p w:rsidR="00254D66" w:rsidRPr="002E6819" w:rsidRDefault="00254D66" w:rsidP="00254D66">
      <w:pPr>
        <w:pStyle w:val="ac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D4F77" w:rsidRPr="002E6819" w:rsidRDefault="001D4F77" w:rsidP="00254D66">
      <w:pPr>
        <w:pStyle w:val="ac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E68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ПЕРЕЧЕНЬ</w:t>
      </w:r>
      <w:r w:rsidR="00254D66" w:rsidRPr="002E68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54D66" w:rsidRPr="002E6819" w:rsidRDefault="00254D66" w:rsidP="001D4F77">
      <w:pPr>
        <w:pStyle w:val="ac"/>
        <w:tabs>
          <w:tab w:val="left" w:pos="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E6819">
        <w:rPr>
          <w:rFonts w:ascii="Times New Roman" w:eastAsia="Times New Roman" w:hAnsi="Times New Roman" w:cs="Times New Roman"/>
          <w:color w:val="auto"/>
          <w:sz w:val="28"/>
          <w:szCs w:val="28"/>
        </w:rPr>
        <w:t>индикаторов риска</w:t>
      </w:r>
      <w:r w:rsidR="001D4F77" w:rsidRPr="002E681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2E6819">
        <w:rPr>
          <w:rFonts w:ascii="Times New Roman" w:eastAsia="Times New Roman" w:hAnsi="Times New Roman" w:cs="Times New Roman"/>
          <w:color w:val="auto"/>
          <w:sz w:val="28"/>
          <w:szCs w:val="28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Архаринского муниципального округа Амурской области</w:t>
      </w:r>
    </w:p>
    <w:p w:rsidR="00254D66" w:rsidRPr="002E6819" w:rsidRDefault="00254D66" w:rsidP="00254D6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80B9C" w:rsidRPr="002E6819" w:rsidRDefault="00580B9C" w:rsidP="00D02659">
      <w:pPr>
        <w:pStyle w:val="ac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2659" w:rsidRPr="002E6819" w:rsidRDefault="00D02659" w:rsidP="00D02659">
      <w:pPr>
        <w:pStyle w:val="ac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819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2E6819">
        <w:rPr>
          <w:rFonts w:ascii="Times New Roman" w:hAnsi="Times New Roman" w:cs="Times New Roman"/>
          <w:color w:val="auto"/>
          <w:sz w:val="28"/>
          <w:szCs w:val="28"/>
        </w:rPr>
        <w:t xml:space="preserve">Наличие сведений об увеличении на 5 процентов за квартал количества дорожно-транспортных происшествий (но не менее чем на 3 нарушения), совершенных на участке дороги, находящемся на содержании у контролируемого лица, принявшего на себя обязательства на выполнение работ по ремонту и содержанию автомобильных дорог общего пользования муниципального значения Амурской области, полученных от УГИБДД УМВД </w:t>
      </w:r>
      <w:r w:rsidRPr="002E6819">
        <w:rPr>
          <w:rFonts w:ascii="Times New Roman" w:hAnsi="Times New Roman" w:cs="Times New Roman"/>
          <w:color w:val="auto"/>
          <w:sz w:val="28"/>
          <w:szCs w:val="28"/>
        </w:rPr>
        <w:lastRenderedPageBreak/>
        <w:t>России по Амурской области, по сравнению с аналогичным</w:t>
      </w:r>
      <w:proofErr w:type="gramEnd"/>
      <w:r w:rsidRPr="002E6819">
        <w:rPr>
          <w:rFonts w:ascii="Times New Roman" w:hAnsi="Times New Roman" w:cs="Times New Roman"/>
          <w:color w:val="auto"/>
          <w:sz w:val="28"/>
          <w:szCs w:val="28"/>
        </w:rPr>
        <w:t xml:space="preserve"> периодом прошлого года.</w:t>
      </w:r>
    </w:p>
    <w:p w:rsidR="00D02659" w:rsidRPr="002E6819" w:rsidRDefault="00D02659" w:rsidP="00D02659">
      <w:pPr>
        <w:pStyle w:val="ac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819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2E6819">
        <w:rPr>
          <w:rFonts w:ascii="Times New Roman" w:hAnsi="Times New Roman" w:cs="Times New Roman"/>
          <w:color w:val="auto"/>
          <w:sz w:val="28"/>
          <w:szCs w:val="28"/>
        </w:rPr>
        <w:t>Отсутствие сведений об исполнении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по истечении 30 дней срока их действия.</w:t>
      </w:r>
      <w:proofErr w:type="gramEnd"/>
    </w:p>
    <w:p w:rsidR="00D02659" w:rsidRPr="002E6819" w:rsidRDefault="00D02659" w:rsidP="00D02659">
      <w:pPr>
        <w:pStyle w:val="ac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81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2E6819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2E6819">
        <w:rPr>
          <w:rFonts w:ascii="Times New Roman" w:hAnsi="Times New Roman" w:cs="Times New Roman"/>
          <w:color w:val="auto"/>
          <w:sz w:val="28"/>
          <w:szCs w:val="28"/>
        </w:rPr>
        <w:t>Наличие в течение текущего квартала пяти и более сообщений, опубликованных на официальных страницах органа местного самоуправления в информационно-телекоммуникационной сети Интернет (социальная сеть «</w:t>
      </w:r>
      <w:proofErr w:type="spellStart"/>
      <w:r w:rsidRPr="002E6819">
        <w:rPr>
          <w:rFonts w:ascii="Times New Roman" w:hAnsi="Times New Roman" w:cs="Times New Roman"/>
          <w:color w:val="auto"/>
          <w:sz w:val="28"/>
          <w:szCs w:val="28"/>
        </w:rPr>
        <w:t>ВКонтакте</w:t>
      </w:r>
      <w:proofErr w:type="spellEnd"/>
      <w:r w:rsidRPr="002E6819">
        <w:rPr>
          <w:rFonts w:ascii="Times New Roman" w:hAnsi="Times New Roman" w:cs="Times New Roman"/>
          <w:color w:val="auto"/>
          <w:sz w:val="28"/>
          <w:szCs w:val="28"/>
        </w:rPr>
        <w:t xml:space="preserve">», мессенджер </w:t>
      </w:r>
      <w:proofErr w:type="spellStart"/>
      <w:r w:rsidRPr="002E6819">
        <w:rPr>
          <w:rFonts w:ascii="Times New Roman" w:hAnsi="Times New Roman" w:cs="Times New Roman"/>
          <w:color w:val="auto"/>
          <w:sz w:val="28"/>
          <w:szCs w:val="28"/>
        </w:rPr>
        <w:t>Телеграм</w:t>
      </w:r>
      <w:proofErr w:type="spellEnd"/>
      <w:r w:rsidRPr="002E6819">
        <w:rPr>
          <w:rFonts w:ascii="Times New Roman" w:hAnsi="Times New Roman" w:cs="Times New Roman"/>
          <w:color w:val="auto"/>
          <w:sz w:val="28"/>
          <w:szCs w:val="28"/>
        </w:rPr>
        <w:t>) о фактах несоответствия состава и вида работ по капитальному ремонту, ремонту и содержанию автомобильной дороги требованиям, установленным законодательством Российской Федерации в области дорожного хозяйства и нормативно-техническими документами на одном участке муниципальной автодороги.</w:t>
      </w:r>
      <w:proofErr w:type="gramEnd"/>
    </w:p>
    <w:p w:rsidR="00D02659" w:rsidRPr="002E6819" w:rsidRDefault="00D02659" w:rsidP="00D02659">
      <w:pPr>
        <w:pStyle w:val="ac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819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2E6819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2E6819">
        <w:rPr>
          <w:rFonts w:ascii="Times New Roman" w:hAnsi="Times New Roman" w:cs="Times New Roman"/>
          <w:color w:val="auto"/>
          <w:sz w:val="28"/>
          <w:szCs w:val="28"/>
        </w:rPr>
        <w:t>Наличие в течение текущего квартала пяти и более отрицательных отзывов, опубликованных на официальных страницах органа местного самоуправления в информационно-телекоммуникационной сети Интернет (социальная сеть «</w:t>
      </w:r>
      <w:proofErr w:type="spellStart"/>
      <w:r w:rsidRPr="002E6819">
        <w:rPr>
          <w:rFonts w:ascii="Times New Roman" w:hAnsi="Times New Roman" w:cs="Times New Roman"/>
          <w:color w:val="auto"/>
          <w:sz w:val="28"/>
          <w:szCs w:val="28"/>
        </w:rPr>
        <w:t>ВКонтакте</w:t>
      </w:r>
      <w:proofErr w:type="spellEnd"/>
      <w:r w:rsidRPr="002E6819">
        <w:rPr>
          <w:rFonts w:ascii="Times New Roman" w:hAnsi="Times New Roman" w:cs="Times New Roman"/>
          <w:color w:val="auto"/>
          <w:sz w:val="28"/>
          <w:szCs w:val="28"/>
        </w:rPr>
        <w:t xml:space="preserve">», мессенджер </w:t>
      </w:r>
      <w:proofErr w:type="spellStart"/>
      <w:r w:rsidRPr="002E6819">
        <w:rPr>
          <w:rFonts w:ascii="Times New Roman" w:hAnsi="Times New Roman" w:cs="Times New Roman"/>
          <w:color w:val="auto"/>
          <w:sz w:val="28"/>
          <w:szCs w:val="28"/>
        </w:rPr>
        <w:t>Телеграм</w:t>
      </w:r>
      <w:proofErr w:type="spellEnd"/>
      <w:r w:rsidRPr="002E6819">
        <w:rPr>
          <w:rFonts w:ascii="Times New Roman" w:hAnsi="Times New Roman" w:cs="Times New Roman"/>
          <w:color w:val="auto"/>
          <w:sz w:val="28"/>
          <w:szCs w:val="28"/>
        </w:rPr>
        <w:t>), а также на официальных сайтах контролируемых лиц о транспортном обслуживании населения по муниципальному маршруту регулярных перевозок одним и тем же перевозчиком, при условии отсутствия неблагоприятных погодных явлений (снегопад, ливневый дождь, наводнение, гололедица).</w:t>
      </w:r>
      <w:proofErr w:type="gramEnd"/>
    </w:p>
    <w:p w:rsidR="003E0F9F" w:rsidRPr="002E6819" w:rsidRDefault="003E0F9F" w:rsidP="00254D66">
      <w:pPr>
        <w:pStyle w:val="20"/>
        <w:shd w:val="clear" w:color="auto" w:fill="auto"/>
        <w:tabs>
          <w:tab w:val="left" w:pos="3135"/>
        </w:tabs>
        <w:spacing w:line="240" w:lineRule="auto"/>
        <w:ind w:firstLine="851"/>
        <w:rPr>
          <w:color w:val="auto"/>
        </w:rPr>
      </w:pPr>
      <w:r w:rsidRPr="002E6819">
        <w:rPr>
          <w:color w:val="auto"/>
        </w:rPr>
        <w:tab/>
      </w:r>
    </w:p>
    <w:p w:rsidR="003E0F9F" w:rsidRPr="002E6819" w:rsidRDefault="003E0F9F" w:rsidP="00DA313A">
      <w:pPr>
        <w:pStyle w:val="ac"/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6819">
        <w:rPr>
          <w:rFonts w:ascii="Times New Roman" w:hAnsi="Times New Roman" w:cs="Times New Roman"/>
          <w:b/>
          <w:color w:val="auto"/>
          <w:sz w:val="28"/>
          <w:szCs w:val="28"/>
        </w:rPr>
        <w:t>Статья 2</w:t>
      </w:r>
    </w:p>
    <w:p w:rsidR="003E0F9F" w:rsidRPr="002E6819" w:rsidRDefault="003E0F9F" w:rsidP="00254D66">
      <w:pPr>
        <w:pStyle w:val="ac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819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со дня его </w:t>
      </w:r>
      <w:r w:rsidR="00254D66" w:rsidRPr="002E6819">
        <w:rPr>
          <w:rFonts w:ascii="Times New Roman" w:hAnsi="Times New Roman" w:cs="Times New Roman"/>
          <w:color w:val="auto"/>
          <w:sz w:val="28"/>
          <w:szCs w:val="28"/>
        </w:rPr>
        <w:t xml:space="preserve">официального обнародования (официального опубликования) </w:t>
      </w:r>
      <w:r w:rsidR="00254D66" w:rsidRPr="002E68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254D66" w:rsidRPr="002E6819">
        <w:rPr>
          <w:rFonts w:ascii="Times New Roman" w:hAnsi="Times New Roman" w:cs="Times New Roman"/>
          <w:color w:val="auto"/>
          <w:sz w:val="28"/>
          <w:szCs w:val="28"/>
        </w:rPr>
        <w:t>сетевом издании «Официальный вестник Архаринского муниципального округа» в информационно-телекоммуникационной сети «Интернет» (</w:t>
      </w:r>
      <w:r w:rsidR="00254D66" w:rsidRPr="002E6819">
        <w:rPr>
          <w:rFonts w:ascii="Times New Roman" w:hAnsi="Times New Roman" w:cs="Times New Roman"/>
          <w:color w:val="auto"/>
          <w:sz w:val="28"/>
          <w:szCs w:val="28"/>
          <w:lang w:val="en-US"/>
        </w:rPr>
        <w:t>ADMARH</w:t>
      </w:r>
      <w:r w:rsidR="00254D66" w:rsidRPr="002E681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54D66" w:rsidRPr="002E6819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254D66" w:rsidRPr="002E681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3E0F9F" w:rsidRPr="002E6819" w:rsidRDefault="003E0F9F" w:rsidP="00DA313A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3E0F9F" w:rsidRPr="002E6819" w:rsidRDefault="003E0F9F" w:rsidP="00DA313A">
      <w:pPr>
        <w:pStyle w:val="ac"/>
        <w:rPr>
          <w:rFonts w:ascii="Times New Roman" w:hAnsi="Times New Roman" w:cs="Times New Roman"/>
          <w:color w:val="auto"/>
          <w:sz w:val="28"/>
          <w:szCs w:val="28"/>
        </w:rPr>
      </w:pPr>
    </w:p>
    <w:p w:rsidR="003E0F9F" w:rsidRPr="002E6819" w:rsidRDefault="003E0F9F" w:rsidP="00DA313A">
      <w:pPr>
        <w:pStyle w:val="ac"/>
        <w:rPr>
          <w:color w:val="auto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  <w:gridCol w:w="4128"/>
      </w:tblGrid>
      <w:tr w:rsidR="009139A8" w:rsidRPr="002E6819" w:rsidTr="009139A8">
        <w:tc>
          <w:tcPr>
            <w:tcW w:w="6345" w:type="dxa"/>
          </w:tcPr>
          <w:p w:rsidR="003E0F9F" w:rsidRPr="002E6819" w:rsidRDefault="003E0F9F" w:rsidP="00DA313A">
            <w:pPr>
              <w:pStyle w:val="ac"/>
              <w:rPr>
                <w:color w:val="auto"/>
                <w:sz w:val="28"/>
                <w:szCs w:val="28"/>
              </w:rPr>
            </w:pPr>
            <w:r w:rsidRPr="002E68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Архаринского муниципального округа</w:t>
            </w:r>
          </w:p>
        </w:tc>
        <w:tc>
          <w:tcPr>
            <w:tcW w:w="4536" w:type="dxa"/>
          </w:tcPr>
          <w:p w:rsidR="003E0F9F" w:rsidRPr="002E6819" w:rsidRDefault="003E0F9F" w:rsidP="00DA313A">
            <w:pPr>
              <w:pStyle w:val="ac"/>
              <w:jc w:val="right"/>
              <w:rPr>
                <w:color w:val="auto"/>
                <w:sz w:val="28"/>
                <w:szCs w:val="28"/>
              </w:rPr>
            </w:pPr>
            <w:proofErr w:type="spellStart"/>
            <w:r w:rsidRPr="002E681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Т.А.Шутрина</w:t>
            </w:r>
            <w:proofErr w:type="spellEnd"/>
          </w:p>
        </w:tc>
      </w:tr>
      <w:tr w:rsidR="009139A8" w:rsidRPr="009139A8" w:rsidTr="009139A8">
        <w:tc>
          <w:tcPr>
            <w:tcW w:w="6345" w:type="dxa"/>
          </w:tcPr>
          <w:p w:rsidR="00B76E67" w:rsidRPr="00BF21FC" w:rsidRDefault="00B76E67" w:rsidP="00DA313A">
            <w:pPr>
              <w:pStyle w:val="ac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3E0F9F" w:rsidRPr="009139A8" w:rsidRDefault="003E0F9F" w:rsidP="00DA313A">
            <w:pPr>
              <w:pStyle w:val="ac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139A8">
              <w:rPr>
                <w:rFonts w:ascii="Times New Roman" w:hAnsi="Times New Roman" w:cs="Times New Roman"/>
                <w:color w:val="auto"/>
              </w:rPr>
              <w:t>рп</w:t>
            </w:r>
            <w:proofErr w:type="spellEnd"/>
            <w:r w:rsidRPr="009139A8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Pr="009139A8">
              <w:rPr>
                <w:rFonts w:ascii="Times New Roman" w:hAnsi="Times New Roman" w:cs="Times New Roman"/>
                <w:color w:val="auto"/>
              </w:rPr>
              <w:t>пгт</w:t>
            </w:r>
            <w:proofErr w:type="spellEnd"/>
            <w:r w:rsidRPr="009139A8">
              <w:rPr>
                <w:rFonts w:ascii="Times New Roman" w:hAnsi="Times New Roman" w:cs="Times New Roman"/>
                <w:color w:val="auto"/>
              </w:rPr>
              <w:t xml:space="preserve">) Архара </w:t>
            </w:r>
          </w:p>
          <w:p w:rsidR="003E0F9F" w:rsidRPr="009139A8" w:rsidRDefault="00BC2A79" w:rsidP="00DA313A">
            <w:pPr>
              <w:pStyle w:val="ac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25 </w:t>
            </w:r>
            <w:r w:rsidR="003E0F9F" w:rsidRPr="009139A8">
              <w:rPr>
                <w:rFonts w:ascii="Times New Roman" w:hAnsi="Times New Roman" w:cs="Times New Roman"/>
                <w:color w:val="auto"/>
              </w:rPr>
              <w:t xml:space="preserve">февраля 2025 года </w:t>
            </w:r>
          </w:p>
          <w:p w:rsidR="003E0F9F" w:rsidRPr="009139A8" w:rsidRDefault="003E0F9F" w:rsidP="00DA313A">
            <w:pPr>
              <w:pStyle w:val="ac"/>
              <w:rPr>
                <w:color w:val="auto"/>
              </w:rPr>
            </w:pPr>
            <w:r w:rsidRPr="009139A8">
              <w:rPr>
                <w:rFonts w:ascii="Times New Roman" w:hAnsi="Times New Roman" w:cs="Times New Roman"/>
                <w:color w:val="auto"/>
              </w:rPr>
              <w:t>№</w:t>
            </w:r>
            <w:r w:rsidR="00BC2A79">
              <w:rPr>
                <w:rFonts w:ascii="Times New Roman" w:hAnsi="Times New Roman" w:cs="Times New Roman"/>
                <w:color w:val="auto"/>
              </w:rPr>
              <w:t xml:space="preserve"> 140</w:t>
            </w:r>
          </w:p>
        </w:tc>
        <w:tc>
          <w:tcPr>
            <w:tcW w:w="4536" w:type="dxa"/>
          </w:tcPr>
          <w:p w:rsidR="003E0F9F" w:rsidRPr="009139A8" w:rsidRDefault="003E0F9F" w:rsidP="00DA313A">
            <w:pPr>
              <w:pStyle w:val="ac"/>
              <w:rPr>
                <w:color w:val="auto"/>
              </w:rPr>
            </w:pPr>
          </w:p>
        </w:tc>
      </w:tr>
    </w:tbl>
    <w:p w:rsidR="00CC30A2" w:rsidRDefault="00CC30A2">
      <w:pPr>
        <w:rPr>
          <w:b/>
          <w:i/>
          <w:sz w:val="28"/>
          <w:szCs w:val="28"/>
          <w:u w:val="single"/>
        </w:rPr>
      </w:pPr>
    </w:p>
    <w:p w:rsidR="000226B4" w:rsidRPr="009139A8" w:rsidRDefault="000226B4" w:rsidP="00DC46B1">
      <w:pPr>
        <w:pStyle w:val="20"/>
        <w:shd w:val="clear" w:color="auto" w:fill="auto"/>
        <w:spacing w:line="280" w:lineRule="exact"/>
        <w:jc w:val="left"/>
        <w:rPr>
          <w:color w:val="auto"/>
        </w:rPr>
      </w:pPr>
      <w:bookmarkStart w:id="3" w:name="_GoBack"/>
      <w:bookmarkEnd w:id="3"/>
    </w:p>
    <w:sectPr w:rsidR="000226B4" w:rsidRPr="009139A8" w:rsidSect="00B76E67">
      <w:headerReference w:type="default" r:id="rId8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97" w:rsidRDefault="00D81997">
      <w:r>
        <w:separator/>
      </w:r>
    </w:p>
  </w:endnote>
  <w:endnote w:type="continuationSeparator" w:id="0">
    <w:p w:rsidR="00D81997" w:rsidRDefault="00D8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97" w:rsidRDefault="00D81997"/>
  </w:footnote>
  <w:footnote w:type="continuationSeparator" w:id="0">
    <w:p w:rsidR="00D81997" w:rsidRDefault="00D819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B0" w:rsidRDefault="00DC46B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490FC69" wp14:editId="6930129F">
              <wp:simplePos x="0" y="0"/>
              <wp:positionH relativeFrom="page">
                <wp:posOffset>6184900</wp:posOffset>
              </wp:positionH>
              <wp:positionV relativeFrom="page">
                <wp:posOffset>273050</wp:posOffset>
              </wp:positionV>
              <wp:extent cx="76835" cy="175260"/>
              <wp:effectExtent l="3175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BB0" w:rsidRDefault="001D7BB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pt;margin-top:21.5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DmzGmP3QAAAAkBAAAPAAAAAAAAAAAA&#10;AAAAAAEFAABkcnMvZG93bnJldi54bWxQSwUGAAAAAAQABADzAAAACwYAAAAA&#10;" filled="f" stroked="f">
              <v:textbox style="mso-fit-shape-to-text:t" inset="0,0,0,0">
                <w:txbxContent>
                  <w:p w:rsidR="001D7BB0" w:rsidRDefault="001D7BB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07E8"/>
    <w:multiLevelType w:val="multilevel"/>
    <w:tmpl w:val="13F85C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E343DD2"/>
    <w:multiLevelType w:val="multilevel"/>
    <w:tmpl w:val="E938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B0"/>
    <w:rsid w:val="00010F48"/>
    <w:rsid w:val="000226B4"/>
    <w:rsid w:val="00086DE3"/>
    <w:rsid w:val="000E7322"/>
    <w:rsid w:val="00100959"/>
    <w:rsid w:val="00163194"/>
    <w:rsid w:val="001D4F77"/>
    <w:rsid w:val="001D7BB0"/>
    <w:rsid w:val="00203932"/>
    <w:rsid w:val="00254D66"/>
    <w:rsid w:val="002C5C23"/>
    <w:rsid w:val="002E6819"/>
    <w:rsid w:val="003A18D4"/>
    <w:rsid w:val="003E0F9F"/>
    <w:rsid w:val="00521E99"/>
    <w:rsid w:val="00546349"/>
    <w:rsid w:val="00580B9C"/>
    <w:rsid w:val="005C583B"/>
    <w:rsid w:val="00637105"/>
    <w:rsid w:val="00691274"/>
    <w:rsid w:val="006D7AAF"/>
    <w:rsid w:val="00755119"/>
    <w:rsid w:val="008923F1"/>
    <w:rsid w:val="009139A8"/>
    <w:rsid w:val="00971196"/>
    <w:rsid w:val="00975878"/>
    <w:rsid w:val="0098676E"/>
    <w:rsid w:val="00987128"/>
    <w:rsid w:val="00A30423"/>
    <w:rsid w:val="00A70859"/>
    <w:rsid w:val="00AE3141"/>
    <w:rsid w:val="00B44C4B"/>
    <w:rsid w:val="00B76E67"/>
    <w:rsid w:val="00BC2A79"/>
    <w:rsid w:val="00BF21FC"/>
    <w:rsid w:val="00CC30A2"/>
    <w:rsid w:val="00D02659"/>
    <w:rsid w:val="00D60D1B"/>
    <w:rsid w:val="00D81997"/>
    <w:rsid w:val="00D90282"/>
    <w:rsid w:val="00DA313A"/>
    <w:rsid w:val="00DC35A3"/>
    <w:rsid w:val="00DC46B1"/>
    <w:rsid w:val="00EB1747"/>
    <w:rsid w:val="00F561E9"/>
    <w:rsid w:val="00F9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pacing w:val="11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3pt">
    <w:name w:val="Основной текст (2) + 13 pt;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0" w:lineRule="atLeast"/>
      <w:jc w:val="right"/>
    </w:pPr>
    <w:rPr>
      <w:rFonts w:ascii="Franklin Gothic Medium Cond" w:eastAsia="Franklin Gothic Medium Cond" w:hAnsi="Franklin Gothic Medium Cond" w:cs="Franklin Gothic Medium Cond"/>
      <w:i/>
      <w:iCs/>
      <w:spacing w:val="110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C46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6B1"/>
    <w:rPr>
      <w:color w:val="000000"/>
    </w:rPr>
  </w:style>
  <w:style w:type="paragraph" w:styleId="aa">
    <w:name w:val="footer"/>
    <w:basedOn w:val="a"/>
    <w:link w:val="ab"/>
    <w:uiPriority w:val="99"/>
    <w:unhideWhenUsed/>
    <w:rsid w:val="00DC46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46B1"/>
    <w:rPr>
      <w:color w:val="000000"/>
    </w:rPr>
  </w:style>
  <w:style w:type="paragraph" w:styleId="ac">
    <w:name w:val="No Spacing"/>
    <w:uiPriority w:val="1"/>
    <w:qFormat/>
    <w:rsid w:val="003E0F9F"/>
    <w:rPr>
      <w:color w:val="000000"/>
    </w:rPr>
  </w:style>
  <w:style w:type="character" w:customStyle="1" w:styleId="21">
    <w:name w:val="Заголовок №2_"/>
    <w:basedOn w:val="a0"/>
    <w:link w:val="22"/>
    <w:locked/>
    <w:rsid w:val="003E0F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E0F9F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table" w:styleId="ad">
    <w:name w:val="Table Grid"/>
    <w:basedOn w:val="a1"/>
    <w:uiPriority w:val="59"/>
    <w:rsid w:val="003E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010F4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70">
    <w:name w:val="Font Style70"/>
    <w:rsid w:val="00010F48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ConsPlusNormal1">
    <w:name w:val="ConsPlusNormal1"/>
    <w:link w:val="ConsPlusNormal"/>
    <w:locked/>
    <w:rsid w:val="00010F48"/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rsid w:val="00010F48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CC30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30A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pacing w:val="11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3pt">
    <w:name w:val="Основной текст (2) + 13 pt;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nsolas" w:eastAsia="Consolas" w:hAnsi="Consolas" w:cs="Consolas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0" w:lineRule="atLeast"/>
      <w:jc w:val="right"/>
    </w:pPr>
    <w:rPr>
      <w:rFonts w:ascii="Franklin Gothic Medium Cond" w:eastAsia="Franklin Gothic Medium Cond" w:hAnsi="Franklin Gothic Medium Cond" w:cs="Franklin Gothic Medium Cond"/>
      <w:i/>
      <w:iCs/>
      <w:spacing w:val="110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C46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6B1"/>
    <w:rPr>
      <w:color w:val="000000"/>
    </w:rPr>
  </w:style>
  <w:style w:type="paragraph" w:styleId="aa">
    <w:name w:val="footer"/>
    <w:basedOn w:val="a"/>
    <w:link w:val="ab"/>
    <w:uiPriority w:val="99"/>
    <w:unhideWhenUsed/>
    <w:rsid w:val="00DC46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46B1"/>
    <w:rPr>
      <w:color w:val="000000"/>
    </w:rPr>
  </w:style>
  <w:style w:type="paragraph" w:styleId="ac">
    <w:name w:val="No Spacing"/>
    <w:uiPriority w:val="1"/>
    <w:qFormat/>
    <w:rsid w:val="003E0F9F"/>
    <w:rPr>
      <w:color w:val="000000"/>
    </w:rPr>
  </w:style>
  <w:style w:type="character" w:customStyle="1" w:styleId="21">
    <w:name w:val="Заголовок №2_"/>
    <w:basedOn w:val="a0"/>
    <w:link w:val="22"/>
    <w:locked/>
    <w:rsid w:val="003E0F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E0F9F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table" w:styleId="ad">
    <w:name w:val="Table Grid"/>
    <w:basedOn w:val="a1"/>
    <w:uiPriority w:val="59"/>
    <w:rsid w:val="003E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010F4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ntStyle70">
    <w:name w:val="Font Style70"/>
    <w:rsid w:val="00010F48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ConsPlusNormal1">
    <w:name w:val="ConsPlusNormal1"/>
    <w:link w:val="ConsPlusNormal"/>
    <w:locked/>
    <w:rsid w:val="00010F48"/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rsid w:val="00010F48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CC30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30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Лукьянчук</dc:creator>
  <cp:lastModifiedBy>Голубева</cp:lastModifiedBy>
  <cp:revision>26</cp:revision>
  <cp:lastPrinted>2025-02-24T07:07:00Z</cp:lastPrinted>
  <dcterms:created xsi:type="dcterms:W3CDTF">2025-02-06T10:33:00Z</dcterms:created>
  <dcterms:modified xsi:type="dcterms:W3CDTF">2025-02-26T07:05:00Z</dcterms:modified>
</cp:coreProperties>
</file>