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41E" w:rsidRPr="006B141E" w:rsidRDefault="006B141E" w:rsidP="005D145A">
      <w:pPr>
        <w:widowControl/>
        <w:autoSpaceDE/>
        <w:autoSpaceDN/>
        <w:adjustRightInd/>
        <w:ind w:right="2"/>
        <w:jc w:val="center"/>
        <w:rPr>
          <w:rFonts w:eastAsia="Times New Roman"/>
          <w:sz w:val="28"/>
          <w:szCs w:val="28"/>
        </w:rPr>
      </w:pPr>
      <w:r w:rsidRPr="006B141E">
        <w:rPr>
          <w:rFonts w:eastAsia="Times New Roman"/>
          <w:sz w:val="28"/>
          <w:szCs w:val="28"/>
        </w:rPr>
        <w:t>РОССИЙСКАЯ ФЕДЕРАЦИЯ</w:t>
      </w:r>
    </w:p>
    <w:p w:rsidR="006B141E" w:rsidRPr="006B141E" w:rsidRDefault="006B141E" w:rsidP="005D145A">
      <w:pPr>
        <w:widowControl/>
        <w:autoSpaceDE/>
        <w:autoSpaceDN/>
        <w:adjustRightInd/>
        <w:ind w:right="2"/>
        <w:jc w:val="center"/>
        <w:rPr>
          <w:rFonts w:eastAsia="Times New Roman"/>
          <w:sz w:val="28"/>
          <w:szCs w:val="28"/>
        </w:rPr>
      </w:pPr>
      <w:r w:rsidRPr="006B141E">
        <w:rPr>
          <w:rFonts w:eastAsia="Times New Roman"/>
          <w:sz w:val="28"/>
          <w:szCs w:val="28"/>
        </w:rPr>
        <w:t>АДМИНИСТРАЦИЯ АРХАРИНСКОГО МУНИЦИПАЛЬНОГО ОКРУГА АМУРСКОЙ ОБЛАСТИ</w:t>
      </w:r>
    </w:p>
    <w:p w:rsidR="006B141E" w:rsidRPr="006B141E" w:rsidRDefault="006B141E" w:rsidP="005D145A">
      <w:pPr>
        <w:widowControl/>
        <w:autoSpaceDE/>
        <w:autoSpaceDN/>
        <w:adjustRightInd/>
        <w:ind w:right="2"/>
        <w:jc w:val="center"/>
        <w:rPr>
          <w:rFonts w:eastAsia="Times New Roman"/>
          <w:sz w:val="28"/>
          <w:szCs w:val="28"/>
        </w:rPr>
      </w:pPr>
    </w:p>
    <w:p w:rsidR="006B141E" w:rsidRPr="006B141E" w:rsidRDefault="006B141E" w:rsidP="005D145A">
      <w:pPr>
        <w:widowControl/>
        <w:autoSpaceDE/>
        <w:autoSpaceDN/>
        <w:adjustRightInd/>
        <w:ind w:right="2"/>
        <w:jc w:val="center"/>
        <w:rPr>
          <w:rFonts w:eastAsia="Times New Roman"/>
          <w:sz w:val="28"/>
          <w:szCs w:val="28"/>
        </w:rPr>
      </w:pPr>
    </w:p>
    <w:p w:rsidR="006B141E" w:rsidRPr="006B141E" w:rsidRDefault="006B141E" w:rsidP="005D145A">
      <w:pPr>
        <w:widowControl/>
        <w:autoSpaceDE/>
        <w:autoSpaceDN/>
        <w:adjustRightInd/>
        <w:ind w:right="2"/>
        <w:jc w:val="center"/>
        <w:rPr>
          <w:rFonts w:eastAsia="Times New Roman"/>
          <w:sz w:val="28"/>
          <w:szCs w:val="28"/>
        </w:rPr>
      </w:pPr>
      <w:proofErr w:type="gramStart"/>
      <w:r w:rsidRPr="006B141E">
        <w:rPr>
          <w:rFonts w:eastAsia="Times New Roman"/>
          <w:sz w:val="28"/>
          <w:szCs w:val="28"/>
        </w:rPr>
        <w:t>П</w:t>
      </w:r>
      <w:proofErr w:type="gramEnd"/>
      <w:r w:rsidRPr="006B141E">
        <w:rPr>
          <w:rFonts w:eastAsia="Times New Roman"/>
          <w:sz w:val="28"/>
          <w:szCs w:val="28"/>
        </w:rPr>
        <w:t xml:space="preserve"> О С Т А Н О В Л Е Н И Е</w:t>
      </w:r>
    </w:p>
    <w:p w:rsidR="005D145A" w:rsidRDefault="005D145A" w:rsidP="005D145A">
      <w:pPr>
        <w:widowControl/>
        <w:autoSpaceDE/>
        <w:autoSpaceDN/>
        <w:adjustRightInd/>
        <w:ind w:right="2"/>
        <w:jc w:val="center"/>
        <w:rPr>
          <w:rFonts w:eastAsia="Times New Roman"/>
          <w:sz w:val="28"/>
          <w:szCs w:val="28"/>
        </w:rPr>
      </w:pPr>
    </w:p>
    <w:p w:rsidR="005D145A" w:rsidRDefault="005D145A" w:rsidP="005D145A">
      <w:pPr>
        <w:widowControl/>
        <w:autoSpaceDE/>
        <w:autoSpaceDN/>
        <w:adjustRightInd/>
        <w:ind w:right="2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21.04.2026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>№ 316</w:t>
      </w:r>
    </w:p>
    <w:p w:rsidR="006B141E" w:rsidRDefault="006B141E" w:rsidP="005D145A">
      <w:pPr>
        <w:widowControl/>
        <w:autoSpaceDE/>
        <w:autoSpaceDN/>
        <w:adjustRightInd/>
        <w:ind w:right="2"/>
        <w:jc w:val="center"/>
        <w:rPr>
          <w:rFonts w:eastAsia="Times New Roman"/>
          <w:sz w:val="28"/>
          <w:szCs w:val="28"/>
        </w:rPr>
      </w:pPr>
      <w:r w:rsidRPr="006B141E">
        <w:rPr>
          <w:rFonts w:eastAsia="Times New Roman"/>
          <w:sz w:val="28"/>
          <w:szCs w:val="28"/>
        </w:rPr>
        <w:t>п. Архара</w:t>
      </w:r>
    </w:p>
    <w:p w:rsidR="005D145A" w:rsidRDefault="005D145A" w:rsidP="005D145A">
      <w:pPr>
        <w:widowControl/>
        <w:autoSpaceDE/>
        <w:autoSpaceDN/>
        <w:adjustRightInd/>
        <w:ind w:right="2"/>
        <w:jc w:val="center"/>
        <w:rPr>
          <w:rFonts w:eastAsia="Times New Roman"/>
          <w:sz w:val="28"/>
          <w:szCs w:val="28"/>
        </w:rPr>
      </w:pPr>
    </w:p>
    <w:p w:rsidR="005D145A" w:rsidRPr="006B141E" w:rsidRDefault="005D145A" w:rsidP="005D145A">
      <w:pPr>
        <w:widowControl/>
        <w:autoSpaceDE/>
        <w:autoSpaceDN/>
        <w:adjustRightInd/>
        <w:ind w:right="2"/>
        <w:jc w:val="center"/>
        <w:rPr>
          <w:rFonts w:eastAsia="Times New Roman"/>
          <w:sz w:val="28"/>
          <w:szCs w:val="28"/>
        </w:rPr>
      </w:pPr>
    </w:p>
    <w:p w:rsidR="006B141E" w:rsidRDefault="006B141E" w:rsidP="005D145A">
      <w:pPr>
        <w:shd w:val="clear" w:color="auto" w:fill="FFFFFF"/>
        <w:ind w:right="4822"/>
        <w:jc w:val="both"/>
      </w:pPr>
      <w:r>
        <w:rPr>
          <w:rFonts w:eastAsia="Times New Roman"/>
          <w:sz w:val="28"/>
          <w:szCs w:val="28"/>
        </w:rPr>
        <w:t xml:space="preserve">Об обеспечении первоочередного зачисления и освобождения от платы в группах продленного </w:t>
      </w:r>
      <w:r>
        <w:rPr>
          <w:rFonts w:eastAsia="Times New Roman"/>
          <w:spacing w:val="-1"/>
          <w:sz w:val="28"/>
          <w:szCs w:val="28"/>
        </w:rPr>
        <w:t>дня</w:t>
      </w:r>
    </w:p>
    <w:p w:rsidR="006B141E" w:rsidRPr="006B141E" w:rsidRDefault="006B141E" w:rsidP="005D145A">
      <w:pPr>
        <w:widowControl/>
        <w:autoSpaceDE/>
        <w:autoSpaceDN/>
        <w:adjustRightInd/>
        <w:ind w:right="2"/>
        <w:jc w:val="both"/>
        <w:rPr>
          <w:rFonts w:eastAsia="Times New Roman"/>
          <w:sz w:val="28"/>
          <w:szCs w:val="28"/>
        </w:rPr>
      </w:pPr>
    </w:p>
    <w:p w:rsidR="006B141E" w:rsidRPr="006B141E" w:rsidRDefault="006B141E" w:rsidP="005D145A">
      <w:pPr>
        <w:widowControl/>
        <w:autoSpaceDE/>
        <w:autoSpaceDN/>
        <w:adjustRightInd/>
        <w:ind w:right="2"/>
        <w:jc w:val="both"/>
        <w:rPr>
          <w:rFonts w:eastAsia="Times New Roman"/>
          <w:sz w:val="28"/>
          <w:szCs w:val="28"/>
        </w:rPr>
      </w:pPr>
    </w:p>
    <w:p w:rsidR="006B141E" w:rsidRPr="005D145A" w:rsidRDefault="006B141E" w:rsidP="005D145A">
      <w:pPr>
        <w:widowControl/>
        <w:autoSpaceDE/>
        <w:autoSpaceDN/>
        <w:adjustRightInd/>
        <w:ind w:right="2" w:firstLine="709"/>
        <w:jc w:val="both"/>
        <w:rPr>
          <w:rFonts w:ascii="Arial" w:eastAsia="Times New Roman" w:hAnsi="Arial" w:cs="Arial"/>
          <w:sz w:val="28"/>
          <w:szCs w:val="28"/>
        </w:rPr>
      </w:pPr>
      <w:proofErr w:type="gramStart"/>
      <w:r w:rsidRPr="006B141E">
        <w:rPr>
          <w:rFonts w:eastAsia="Times New Roman"/>
          <w:sz w:val="28"/>
          <w:szCs w:val="28"/>
        </w:rPr>
        <w:t xml:space="preserve">В соответствии </w:t>
      </w:r>
      <w:r>
        <w:rPr>
          <w:rFonts w:eastAsia="Times New Roman"/>
          <w:sz w:val="28"/>
          <w:szCs w:val="28"/>
        </w:rPr>
        <w:t>с подпунктом 13 пункта 1 статьи 158 Бюджетного кодекса</w:t>
      </w:r>
      <w:r w:rsidR="005D145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Российской Федерации, в целях обеспечения соблюдения получателями</w:t>
      </w:r>
      <w:r w:rsidR="005D145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субсидий из бюджета Амурской области, имеющих целевое назначение,</w:t>
      </w:r>
      <w:r w:rsidR="0019777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Порядка предоставления и распределения субсидий бюджетам муниципальных</w:t>
      </w:r>
      <w:r w:rsidR="005D145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образований Амурской области на </w:t>
      </w:r>
      <w:proofErr w:type="spellStart"/>
      <w:r>
        <w:rPr>
          <w:rFonts w:eastAsia="Times New Roman"/>
          <w:sz w:val="28"/>
          <w:szCs w:val="28"/>
        </w:rPr>
        <w:t>софинансирование</w:t>
      </w:r>
      <w:proofErr w:type="spellEnd"/>
      <w:r>
        <w:rPr>
          <w:rFonts w:eastAsia="Times New Roman"/>
          <w:sz w:val="28"/>
          <w:szCs w:val="28"/>
        </w:rPr>
        <w:t xml:space="preserve"> расходов, направленных</w:t>
      </w:r>
      <w:r w:rsidR="0019777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реализацию мероприятий по дополнительному финансовому обеспечению</w:t>
      </w:r>
      <w:r w:rsidR="005D145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деятельности групп продленного дня в муниципальных общеобразовательных</w:t>
      </w:r>
      <w:r w:rsidR="0019777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организациях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для</w:t>
      </w:r>
      <w:r w:rsidR="005D145A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обучающихся</w:t>
      </w:r>
      <w:r w:rsidR="005D145A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начальных</w:t>
      </w:r>
      <w:r w:rsidR="005D145A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классов,</w:t>
      </w:r>
      <w:r w:rsidR="005D145A">
        <w:rPr>
          <w:rFonts w:ascii="Arial" w:eastAsia="Times New Roman" w:cs="Arial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утвержденного</w:t>
      </w:r>
      <w:proofErr w:type="gramEnd"/>
      <w:r w:rsidR="00197772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постановлением Правительства Амурской области от 27.09.2023 № 806</w:t>
      </w:r>
      <w:r w:rsidR="0022483F">
        <w:rPr>
          <w:rFonts w:eastAsia="Times New Roman"/>
          <w:sz w:val="28"/>
          <w:szCs w:val="28"/>
        </w:rPr>
        <w:t>, приказа министерства образования и науки Амурской области от 16.02.2026 №</w:t>
      </w:r>
      <w:r w:rsidR="005D145A">
        <w:rPr>
          <w:rFonts w:eastAsia="Times New Roman"/>
          <w:sz w:val="28"/>
          <w:szCs w:val="28"/>
        </w:rPr>
        <w:t xml:space="preserve"> </w:t>
      </w:r>
      <w:r w:rsidR="0022483F">
        <w:rPr>
          <w:rFonts w:eastAsia="Times New Roman"/>
          <w:sz w:val="28"/>
          <w:szCs w:val="28"/>
        </w:rPr>
        <w:t>176 «Об обеспечении первоочередного зачисления и освобождения от платы в группах продленного дня»</w:t>
      </w:r>
      <w:r w:rsidR="005D145A">
        <w:rPr>
          <w:rFonts w:eastAsia="Times New Roman"/>
          <w:sz w:val="28"/>
          <w:szCs w:val="28"/>
        </w:rPr>
        <w:t>,</w:t>
      </w:r>
    </w:p>
    <w:p w:rsidR="006B141E" w:rsidRPr="006B141E" w:rsidRDefault="006B141E" w:rsidP="005D145A">
      <w:pPr>
        <w:widowControl/>
        <w:autoSpaceDE/>
        <w:autoSpaceDN/>
        <w:adjustRightInd/>
        <w:ind w:right="2"/>
        <w:jc w:val="both"/>
        <w:rPr>
          <w:rFonts w:eastAsia="Times New Roman"/>
          <w:sz w:val="28"/>
          <w:szCs w:val="28"/>
        </w:rPr>
      </w:pPr>
    </w:p>
    <w:p w:rsidR="006B141E" w:rsidRPr="006B141E" w:rsidRDefault="006B141E" w:rsidP="005D145A">
      <w:pPr>
        <w:widowControl/>
        <w:autoSpaceDE/>
        <w:autoSpaceDN/>
        <w:adjustRightInd/>
        <w:ind w:right="2"/>
        <w:jc w:val="both"/>
        <w:rPr>
          <w:rFonts w:eastAsia="Times New Roman"/>
          <w:b/>
          <w:sz w:val="28"/>
          <w:szCs w:val="28"/>
        </w:rPr>
      </w:pPr>
      <w:proofErr w:type="gramStart"/>
      <w:r w:rsidRPr="006B141E">
        <w:rPr>
          <w:rFonts w:eastAsia="Times New Roman"/>
          <w:b/>
          <w:sz w:val="28"/>
          <w:szCs w:val="28"/>
        </w:rPr>
        <w:t>п</w:t>
      </w:r>
      <w:proofErr w:type="gramEnd"/>
      <w:r w:rsidRPr="006B141E">
        <w:rPr>
          <w:rFonts w:eastAsia="Times New Roman"/>
          <w:b/>
          <w:sz w:val="28"/>
          <w:szCs w:val="28"/>
        </w:rPr>
        <w:t xml:space="preserve"> о с т а н о в л я ю:</w:t>
      </w:r>
    </w:p>
    <w:p w:rsidR="006B141E" w:rsidRPr="005D145A" w:rsidRDefault="006B141E" w:rsidP="005D145A">
      <w:pPr>
        <w:widowControl/>
        <w:autoSpaceDE/>
        <w:autoSpaceDN/>
        <w:adjustRightInd/>
        <w:ind w:right="2"/>
        <w:jc w:val="both"/>
        <w:rPr>
          <w:rFonts w:eastAsia="Times New Roman"/>
          <w:sz w:val="28"/>
          <w:szCs w:val="28"/>
        </w:rPr>
      </w:pPr>
    </w:p>
    <w:p w:rsidR="006B57B2" w:rsidRPr="005D145A" w:rsidRDefault="006B57B2" w:rsidP="00EE6E8C">
      <w:pPr>
        <w:pStyle w:val="a5"/>
        <w:widowControl/>
        <w:numPr>
          <w:ilvl w:val="0"/>
          <w:numId w:val="5"/>
        </w:numPr>
        <w:autoSpaceDE/>
        <w:autoSpaceDN/>
        <w:adjustRightInd/>
        <w:ind w:left="0" w:right="2" w:firstLine="709"/>
        <w:jc w:val="both"/>
        <w:rPr>
          <w:rFonts w:eastAsia="Times New Roman"/>
          <w:sz w:val="28"/>
          <w:szCs w:val="28"/>
        </w:rPr>
      </w:pPr>
      <w:r w:rsidRPr="005D145A">
        <w:rPr>
          <w:rFonts w:eastAsia="Times New Roman"/>
          <w:spacing w:val="-2"/>
          <w:sz w:val="28"/>
          <w:szCs w:val="28"/>
        </w:rPr>
        <w:t>Утвердить</w:t>
      </w:r>
      <w:r w:rsidRPr="005D145A">
        <w:rPr>
          <w:rFonts w:eastAsia="Times New Roman"/>
          <w:sz w:val="28"/>
          <w:szCs w:val="28"/>
        </w:rPr>
        <w:t xml:space="preserve"> </w:t>
      </w:r>
      <w:r w:rsidRPr="005D145A">
        <w:rPr>
          <w:rFonts w:eastAsia="Times New Roman"/>
          <w:spacing w:val="-2"/>
          <w:sz w:val="28"/>
          <w:szCs w:val="28"/>
        </w:rPr>
        <w:t>прилагаемые</w:t>
      </w:r>
      <w:r w:rsidR="005D145A" w:rsidRPr="005D145A">
        <w:rPr>
          <w:rFonts w:eastAsia="Times New Roman"/>
          <w:sz w:val="28"/>
          <w:szCs w:val="28"/>
        </w:rPr>
        <w:t xml:space="preserve"> </w:t>
      </w:r>
      <w:r w:rsidRPr="005D145A">
        <w:rPr>
          <w:rFonts w:eastAsia="Times New Roman"/>
          <w:sz w:val="28"/>
          <w:szCs w:val="28"/>
        </w:rPr>
        <w:t>П</w:t>
      </w:r>
      <w:r w:rsidRPr="005D145A">
        <w:rPr>
          <w:rFonts w:eastAsia="Times New Roman"/>
          <w:spacing w:val="-2"/>
          <w:sz w:val="28"/>
          <w:szCs w:val="28"/>
        </w:rPr>
        <w:t>равила</w:t>
      </w:r>
      <w:r w:rsidR="005D145A" w:rsidRPr="005D145A">
        <w:rPr>
          <w:rFonts w:eastAsia="Times New Roman"/>
          <w:sz w:val="28"/>
          <w:szCs w:val="28"/>
        </w:rPr>
        <w:t xml:space="preserve"> </w:t>
      </w:r>
      <w:r w:rsidRPr="005D145A">
        <w:rPr>
          <w:rFonts w:eastAsia="Times New Roman"/>
          <w:spacing w:val="-2"/>
          <w:sz w:val="28"/>
          <w:szCs w:val="28"/>
        </w:rPr>
        <w:t>зачисления</w:t>
      </w:r>
      <w:r w:rsidR="005D145A" w:rsidRPr="005D145A">
        <w:rPr>
          <w:rFonts w:eastAsia="Times New Roman"/>
          <w:sz w:val="28"/>
          <w:szCs w:val="28"/>
        </w:rPr>
        <w:t xml:space="preserve"> </w:t>
      </w:r>
      <w:r w:rsidRPr="005D145A">
        <w:rPr>
          <w:rFonts w:eastAsia="Times New Roman"/>
          <w:sz w:val="28"/>
          <w:szCs w:val="28"/>
        </w:rPr>
        <w:t xml:space="preserve">в первоочередном порядке и освобождения от платы, взимаемой за присмотр и уход в группах продленного дня, обучающихся начальных классов в общеобразовательных организациях </w:t>
      </w:r>
      <w:r w:rsidR="00145CBA" w:rsidRPr="005D145A">
        <w:rPr>
          <w:rFonts w:eastAsia="Times New Roman"/>
          <w:sz w:val="28"/>
          <w:szCs w:val="28"/>
        </w:rPr>
        <w:t xml:space="preserve">Архаринского муниципального округа </w:t>
      </w:r>
      <w:r w:rsidRPr="005D145A">
        <w:rPr>
          <w:rFonts w:eastAsia="Times New Roman"/>
          <w:sz w:val="28"/>
          <w:szCs w:val="28"/>
        </w:rPr>
        <w:t>детей участников специальной военной операции (далее - Правила).</w:t>
      </w:r>
    </w:p>
    <w:p w:rsidR="006B57B2" w:rsidRDefault="006B141E" w:rsidP="00EE6E8C">
      <w:pPr>
        <w:pStyle w:val="a5"/>
        <w:widowControl/>
        <w:numPr>
          <w:ilvl w:val="0"/>
          <w:numId w:val="5"/>
        </w:numPr>
        <w:autoSpaceDE/>
        <w:autoSpaceDN/>
        <w:adjustRightInd/>
        <w:ind w:left="0" w:right="2" w:firstLine="709"/>
        <w:jc w:val="both"/>
        <w:rPr>
          <w:rFonts w:eastAsia="Times New Roman"/>
          <w:sz w:val="28"/>
          <w:szCs w:val="28"/>
        </w:rPr>
      </w:pPr>
      <w:r w:rsidRPr="006B57B2">
        <w:rPr>
          <w:rFonts w:eastAsia="Times New Roman"/>
          <w:sz w:val="28"/>
          <w:szCs w:val="28"/>
        </w:rPr>
        <w:t>МКУ «Управление образования и молодежной политики» (Руднева Е.А.)</w:t>
      </w:r>
      <w:r w:rsidR="006B57B2" w:rsidRPr="006B57B2">
        <w:rPr>
          <w:rFonts w:eastAsia="Times New Roman"/>
          <w:sz w:val="28"/>
          <w:szCs w:val="28"/>
        </w:rPr>
        <w:t xml:space="preserve"> </w:t>
      </w:r>
    </w:p>
    <w:p w:rsidR="006B57B2" w:rsidRDefault="006B141E" w:rsidP="00EE6E8C">
      <w:pPr>
        <w:widowControl/>
        <w:autoSpaceDE/>
        <w:autoSpaceDN/>
        <w:adjustRightInd/>
        <w:ind w:right="2" w:firstLine="709"/>
        <w:jc w:val="both"/>
        <w:rPr>
          <w:rFonts w:eastAsia="Times New Roman"/>
          <w:sz w:val="28"/>
          <w:szCs w:val="28"/>
        </w:rPr>
      </w:pPr>
      <w:r w:rsidRPr="006B57B2">
        <w:rPr>
          <w:rFonts w:eastAsia="Times New Roman"/>
          <w:sz w:val="28"/>
          <w:szCs w:val="28"/>
        </w:rPr>
        <w:t xml:space="preserve">обеспечить контроль в пределах полномочий </w:t>
      </w:r>
      <w:r w:rsidR="006B57B2">
        <w:rPr>
          <w:rFonts w:eastAsia="Times New Roman"/>
          <w:sz w:val="28"/>
          <w:szCs w:val="28"/>
        </w:rPr>
        <w:t xml:space="preserve"> </w:t>
      </w:r>
      <w:r w:rsidRPr="006B57B2">
        <w:rPr>
          <w:rFonts w:eastAsia="Times New Roman"/>
          <w:sz w:val="28"/>
          <w:szCs w:val="28"/>
        </w:rPr>
        <w:t xml:space="preserve">по </w:t>
      </w:r>
      <w:r w:rsidR="006B57B2" w:rsidRPr="006B57B2">
        <w:rPr>
          <w:rFonts w:eastAsia="Times New Roman"/>
          <w:spacing w:val="-2"/>
          <w:sz w:val="28"/>
          <w:szCs w:val="28"/>
        </w:rPr>
        <w:t>зачислению</w:t>
      </w:r>
      <w:r w:rsidR="006B57B2" w:rsidRPr="006B57B2">
        <w:rPr>
          <w:rFonts w:eastAsia="Times New Roman"/>
          <w:sz w:val="28"/>
          <w:szCs w:val="28"/>
        </w:rPr>
        <w:t xml:space="preserve"> в первоочередном </w:t>
      </w:r>
      <w:r w:rsidR="006B57B2">
        <w:rPr>
          <w:rFonts w:eastAsia="Times New Roman"/>
          <w:sz w:val="28"/>
          <w:szCs w:val="28"/>
        </w:rPr>
        <w:t>порядке и освобождению</w:t>
      </w:r>
      <w:r w:rsidR="006B57B2" w:rsidRPr="006B57B2">
        <w:rPr>
          <w:rFonts w:eastAsia="Times New Roman"/>
          <w:sz w:val="28"/>
          <w:szCs w:val="28"/>
        </w:rPr>
        <w:t xml:space="preserve"> от платы, взимаемой за присмотр и уход в группах продленного дня, обучающихся начальных классов в общеобразовательных организациях </w:t>
      </w:r>
      <w:r w:rsidR="00145CBA">
        <w:rPr>
          <w:rFonts w:eastAsia="Times New Roman"/>
          <w:sz w:val="28"/>
          <w:szCs w:val="28"/>
        </w:rPr>
        <w:t xml:space="preserve">Архаринского муниципального округа </w:t>
      </w:r>
      <w:r w:rsidR="006B57B2" w:rsidRPr="006B57B2">
        <w:rPr>
          <w:rFonts w:eastAsia="Times New Roman"/>
          <w:sz w:val="28"/>
          <w:szCs w:val="28"/>
        </w:rPr>
        <w:t>детей участников специальной военной операции</w:t>
      </w:r>
      <w:r w:rsidRPr="006B57B2">
        <w:rPr>
          <w:rFonts w:eastAsia="Times New Roman"/>
          <w:sz w:val="28"/>
          <w:szCs w:val="28"/>
        </w:rPr>
        <w:t>.</w:t>
      </w:r>
    </w:p>
    <w:p w:rsidR="006B57B2" w:rsidRDefault="006B141E" w:rsidP="00EE6E8C">
      <w:pPr>
        <w:pStyle w:val="a5"/>
        <w:widowControl/>
        <w:numPr>
          <w:ilvl w:val="0"/>
          <w:numId w:val="5"/>
        </w:numPr>
        <w:autoSpaceDE/>
        <w:autoSpaceDN/>
        <w:adjustRightInd/>
        <w:ind w:left="0" w:right="2" w:firstLine="709"/>
        <w:jc w:val="both"/>
        <w:rPr>
          <w:rFonts w:eastAsia="Times New Roman"/>
          <w:sz w:val="28"/>
          <w:szCs w:val="28"/>
        </w:rPr>
      </w:pPr>
      <w:r w:rsidRPr="006B57B2">
        <w:rPr>
          <w:rFonts w:eastAsia="Times New Roman"/>
          <w:sz w:val="28"/>
          <w:szCs w:val="28"/>
        </w:rPr>
        <w:lastRenderedPageBreak/>
        <w:t xml:space="preserve">Начальнику организационного отдела администрации Архаринского </w:t>
      </w:r>
    </w:p>
    <w:p w:rsidR="00145CBA" w:rsidRDefault="006B141E" w:rsidP="005D145A">
      <w:pPr>
        <w:widowControl/>
        <w:autoSpaceDE/>
        <w:autoSpaceDN/>
        <w:adjustRightInd/>
        <w:ind w:right="2"/>
        <w:jc w:val="both"/>
        <w:rPr>
          <w:rFonts w:eastAsia="Times New Roman"/>
          <w:sz w:val="28"/>
          <w:szCs w:val="28"/>
        </w:rPr>
      </w:pPr>
      <w:r w:rsidRPr="006B57B2">
        <w:rPr>
          <w:rFonts w:eastAsia="Times New Roman"/>
          <w:sz w:val="28"/>
          <w:szCs w:val="28"/>
        </w:rPr>
        <w:t>муниципального округа (Всякая О.В.) опубликовать настоящее постановление в сетевом издании «Официальный вестник Архаринского муниципального округа».</w:t>
      </w:r>
    </w:p>
    <w:p w:rsidR="006B141E" w:rsidRPr="00145CBA" w:rsidRDefault="006B141E" w:rsidP="00EE6E8C">
      <w:pPr>
        <w:pStyle w:val="a5"/>
        <w:widowControl/>
        <w:numPr>
          <w:ilvl w:val="0"/>
          <w:numId w:val="5"/>
        </w:numPr>
        <w:autoSpaceDE/>
        <w:autoSpaceDN/>
        <w:adjustRightInd/>
        <w:ind w:left="0" w:right="2" w:firstLine="709"/>
        <w:jc w:val="both"/>
        <w:rPr>
          <w:rFonts w:eastAsia="Times New Roman"/>
          <w:sz w:val="28"/>
          <w:szCs w:val="28"/>
        </w:rPr>
      </w:pPr>
      <w:proofErr w:type="gramStart"/>
      <w:r w:rsidRPr="00145CBA">
        <w:rPr>
          <w:rFonts w:eastAsia="Times New Roman"/>
          <w:sz w:val="28"/>
          <w:szCs w:val="28"/>
        </w:rPr>
        <w:t>Контроль за</w:t>
      </w:r>
      <w:proofErr w:type="gramEnd"/>
      <w:r w:rsidRPr="00145CBA">
        <w:rPr>
          <w:rFonts w:eastAsia="Times New Roman"/>
          <w:sz w:val="28"/>
          <w:szCs w:val="28"/>
        </w:rPr>
        <w:t xml:space="preserve"> выполнением настоящего постановления </w:t>
      </w:r>
      <w:r w:rsidR="00612202">
        <w:rPr>
          <w:rFonts w:eastAsia="Times New Roman"/>
          <w:sz w:val="28"/>
          <w:szCs w:val="28"/>
        </w:rPr>
        <w:t>оставляю за собой</w:t>
      </w:r>
      <w:r w:rsidRPr="00145CBA">
        <w:rPr>
          <w:rFonts w:eastAsia="Times New Roman"/>
          <w:sz w:val="28"/>
          <w:szCs w:val="28"/>
        </w:rPr>
        <w:t>.</w:t>
      </w:r>
    </w:p>
    <w:p w:rsidR="006B141E" w:rsidRPr="006B141E" w:rsidRDefault="006B141E" w:rsidP="005D145A">
      <w:pPr>
        <w:widowControl/>
        <w:autoSpaceDE/>
        <w:autoSpaceDN/>
        <w:adjustRightInd/>
        <w:ind w:right="2"/>
        <w:jc w:val="both"/>
        <w:rPr>
          <w:rFonts w:eastAsia="Times New Roman"/>
          <w:sz w:val="28"/>
          <w:szCs w:val="28"/>
        </w:rPr>
      </w:pPr>
    </w:p>
    <w:p w:rsidR="006B141E" w:rsidRDefault="006B141E" w:rsidP="005D145A">
      <w:pPr>
        <w:widowControl/>
        <w:autoSpaceDE/>
        <w:autoSpaceDN/>
        <w:adjustRightInd/>
        <w:ind w:right="2"/>
        <w:jc w:val="both"/>
        <w:rPr>
          <w:rFonts w:eastAsia="Times New Roman"/>
          <w:sz w:val="28"/>
          <w:szCs w:val="28"/>
        </w:rPr>
      </w:pPr>
    </w:p>
    <w:p w:rsidR="00EE6E8C" w:rsidRPr="006B141E" w:rsidRDefault="00EE6E8C" w:rsidP="005D145A">
      <w:pPr>
        <w:widowControl/>
        <w:autoSpaceDE/>
        <w:autoSpaceDN/>
        <w:adjustRightInd/>
        <w:ind w:right="2"/>
        <w:jc w:val="both"/>
        <w:rPr>
          <w:rFonts w:eastAsia="Times New Roman"/>
          <w:sz w:val="28"/>
          <w:szCs w:val="28"/>
        </w:rPr>
      </w:pPr>
    </w:p>
    <w:p w:rsidR="006B141E" w:rsidRPr="006B141E" w:rsidRDefault="006B141E" w:rsidP="005D145A">
      <w:pPr>
        <w:widowControl/>
        <w:autoSpaceDE/>
        <w:autoSpaceDN/>
        <w:adjustRightInd/>
        <w:ind w:right="2"/>
        <w:jc w:val="both"/>
        <w:rPr>
          <w:rFonts w:eastAsia="Times New Roman"/>
          <w:sz w:val="28"/>
          <w:szCs w:val="28"/>
        </w:rPr>
      </w:pPr>
    </w:p>
    <w:p w:rsidR="006B72E7" w:rsidRDefault="006B72E7" w:rsidP="005D145A">
      <w:pPr>
        <w:widowControl/>
        <w:autoSpaceDE/>
        <w:autoSpaceDN/>
        <w:adjustRightInd/>
        <w:ind w:right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Временно </w:t>
      </w:r>
      <w:proofErr w:type="gramStart"/>
      <w:r>
        <w:rPr>
          <w:rFonts w:eastAsia="Times New Roman"/>
          <w:sz w:val="28"/>
          <w:szCs w:val="28"/>
        </w:rPr>
        <w:t>исполняющий</w:t>
      </w:r>
      <w:proofErr w:type="gramEnd"/>
      <w:r>
        <w:rPr>
          <w:rFonts w:eastAsia="Times New Roman"/>
          <w:sz w:val="28"/>
          <w:szCs w:val="28"/>
        </w:rPr>
        <w:t xml:space="preserve"> обязанности</w:t>
      </w:r>
    </w:p>
    <w:p w:rsidR="006B141E" w:rsidRPr="006B141E" w:rsidRDefault="00612202" w:rsidP="005D145A">
      <w:pPr>
        <w:widowControl/>
        <w:autoSpaceDE/>
        <w:autoSpaceDN/>
        <w:adjustRightInd/>
        <w:ind w:right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Главы</w:t>
      </w:r>
      <w:r w:rsidR="006B141E" w:rsidRPr="006B141E">
        <w:rPr>
          <w:rFonts w:eastAsia="Times New Roman"/>
          <w:sz w:val="28"/>
          <w:szCs w:val="28"/>
        </w:rPr>
        <w:t xml:space="preserve"> Архаринского </w:t>
      </w:r>
    </w:p>
    <w:p w:rsidR="006B141E" w:rsidRPr="006B141E" w:rsidRDefault="006B141E" w:rsidP="005D145A">
      <w:pPr>
        <w:widowControl/>
        <w:autoSpaceDE/>
        <w:autoSpaceDN/>
        <w:adjustRightInd/>
        <w:ind w:right="2"/>
        <w:jc w:val="both"/>
        <w:rPr>
          <w:rFonts w:eastAsia="Calibri"/>
          <w:sz w:val="28"/>
          <w:szCs w:val="28"/>
          <w:lang w:eastAsia="en-US"/>
        </w:rPr>
      </w:pPr>
      <w:r w:rsidRPr="006B141E">
        <w:rPr>
          <w:rFonts w:eastAsia="Times New Roman"/>
          <w:sz w:val="28"/>
          <w:szCs w:val="28"/>
        </w:rPr>
        <w:t>муниципального округа                                                                  Т.А.</w:t>
      </w:r>
      <w:r w:rsidR="00EE6E8C">
        <w:rPr>
          <w:rFonts w:eastAsia="Times New Roman"/>
          <w:sz w:val="28"/>
          <w:szCs w:val="28"/>
        </w:rPr>
        <w:t xml:space="preserve"> </w:t>
      </w:r>
      <w:proofErr w:type="spellStart"/>
      <w:r w:rsidR="006B72E7">
        <w:rPr>
          <w:rFonts w:eastAsia="Times New Roman"/>
          <w:sz w:val="28"/>
          <w:szCs w:val="28"/>
        </w:rPr>
        <w:t>Шуранова</w:t>
      </w:r>
      <w:proofErr w:type="spellEnd"/>
    </w:p>
    <w:p w:rsidR="006B141E" w:rsidRPr="006B141E" w:rsidRDefault="006B141E" w:rsidP="005D145A">
      <w:pPr>
        <w:widowControl/>
        <w:autoSpaceDE/>
        <w:autoSpaceDN/>
        <w:adjustRightInd/>
        <w:ind w:right="2"/>
        <w:jc w:val="both"/>
        <w:rPr>
          <w:rFonts w:eastAsia="Times New Roman"/>
          <w:sz w:val="18"/>
          <w:szCs w:val="18"/>
        </w:rPr>
      </w:pPr>
    </w:p>
    <w:p w:rsidR="006B141E" w:rsidRPr="006B141E" w:rsidRDefault="006B141E" w:rsidP="005D145A">
      <w:pPr>
        <w:widowControl/>
        <w:autoSpaceDE/>
        <w:autoSpaceDN/>
        <w:adjustRightInd/>
        <w:ind w:right="2"/>
        <w:jc w:val="both"/>
        <w:rPr>
          <w:rFonts w:eastAsia="Times New Roman"/>
          <w:sz w:val="28"/>
          <w:szCs w:val="28"/>
        </w:rPr>
      </w:pPr>
    </w:p>
    <w:p w:rsidR="006B141E" w:rsidRPr="006B141E" w:rsidRDefault="006B141E" w:rsidP="005D145A">
      <w:pPr>
        <w:widowControl/>
        <w:autoSpaceDE/>
        <w:autoSpaceDN/>
        <w:adjustRightInd/>
        <w:ind w:right="2"/>
        <w:jc w:val="both"/>
        <w:rPr>
          <w:rFonts w:eastAsia="Times New Roman"/>
          <w:sz w:val="28"/>
          <w:szCs w:val="28"/>
        </w:rPr>
      </w:pPr>
    </w:p>
    <w:p w:rsidR="00145CBA" w:rsidRDefault="00145CBA" w:rsidP="005D145A">
      <w:pPr>
        <w:shd w:val="clear" w:color="auto" w:fill="FFFFFF"/>
        <w:ind w:right="2"/>
        <w:jc w:val="both"/>
        <w:rPr>
          <w:rFonts w:eastAsia="Times New Roman"/>
          <w:b/>
          <w:bCs/>
          <w:sz w:val="28"/>
          <w:szCs w:val="28"/>
        </w:rPr>
      </w:pPr>
    </w:p>
    <w:p w:rsidR="00145CBA" w:rsidRDefault="00145CBA" w:rsidP="005D145A">
      <w:pPr>
        <w:shd w:val="clear" w:color="auto" w:fill="FFFFFF"/>
        <w:ind w:right="2"/>
        <w:jc w:val="both"/>
        <w:rPr>
          <w:rFonts w:eastAsia="Times New Roman"/>
          <w:b/>
          <w:bCs/>
          <w:sz w:val="28"/>
          <w:szCs w:val="28"/>
        </w:rPr>
      </w:pPr>
    </w:p>
    <w:p w:rsidR="00145CBA" w:rsidRDefault="00145CBA" w:rsidP="005D145A">
      <w:pPr>
        <w:shd w:val="clear" w:color="auto" w:fill="FFFFFF"/>
        <w:ind w:right="2"/>
        <w:jc w:val="both"/>
        <w:rPr>
          <w:rFonts w:eastAsia="Times New Roman"/>
          <w:b/>
          <w:bCs/>
          <w:sz w:val="28"/>
          <w:szCs w:val="28"/>
        </w:rPr>
      </w:pPr>
    </w:p>
    <w:p w:rsidR="00145CBA" w:rsidRDefault="00145CBA" w:rsidP="005D145A">
      <w:pPr>
        <w:shd w:val="clear" w:color="auto" w:fill="FFFFFF"/>
        <w:ind w:right="2"/>
        <w:jc w:val="both"/>
        <w:rPr>
          <w:rFonts w:eastAsia="Times New Roman"/>
          <w:b/>
          <w:bCs/>
          <w:sz w:val="28"/>
          <w:szCs w:val="28"/>
        </w:rPr>
      </w:pPr>
    </w:p>
    <w:p w:rsidR="00145CBA" w:rsidRDefault="00145CBA" w:rsidP="005D145A">
      <w:pPr>
        <w:shd w:val="clear" w:color="auto" w:fill="FFFFFF"/>
        <w:ind w:right="2"/>
        <w:jc w:val="both"/>
        <w:rPr>
          <w:rFonts w:eastAsia="Times New Roman"/>
          <w:b/>
          <w:bCs/>
          <w:sz w:val="28"/>
          <w:szCs w:val="28"/>
        </w:rPr>
      </w:pPr>
    </w:p>
    <w:p w:rsidR="00145CBA" w:rsidRDefault="00145CBA" w:rsidP="005D145A">
      <w:pPr>
        <w:shd w:val="clear" w:color="auto" w:fill="FFFFFF"/>
        <w:ind w:right="2"/>
        <w:jc w:val="both"/>
        <w:rPr>
          <w:rFonts w:eastAsia="Times New Roman"/>
          <w:b/>
          <w:bCs/>
          <w:sz w:val="28"/>
          <w:szCs w:val="28"/>
        </w:rPr>
      </w:pPr>
    </w:p>
    <w:p w:rsidR="00145CBA" w:rsidRDefault="00145CBA" w:rsidP="005D145A">
      <w:pPr>
        <w:shd w:val="clear" w:color="auto" w:fill="FFFFFF"/>
        <w:ind w:right="2"/>
        <w:jc w:val="both"/>
        <w:rPr>
          <w:rFonts w:eastAsia="Times New Roman"/>
          <w:b/>
          <w:bCs/>
          <w:sz w:val="28"/>
          <w:szCs w:val="28"/>
        </w:rPr>
      </w:pPr>
    </w:p>
    <w:p w:rsidR="00145CBA" w:rsidRDefault="00145CBA" w:rsidP="005D145A">
      <w:pPr>
        <w:shd w:val="clear" w:color="auto" w:fill="FFFFFF"/>
        <w:ind w:right="2"/>
        <w:jc w:val="both"/>
        <w:rPr>
          <w:rFonts w:eastAsia="Times New Roman"/>
          <w:b/>
          <w:bCs/>
          <w:sz w:val="28"/>
          <w:szCs w:val="28"/>
        </w:rPr>
      </w:pPr>
    </w:p>
    <w:p w:rsidR="00145CBA" w:rsidRDefault="00145CBA" w:rsidP="005D145A">
      <w:pPr>
        <w:shd w:val="clear" w:color="auto" w:fill="FFFFFF"/>
        <w:ind w:right="2"/>
        <w:jc w:val="both"/>
        <w:rPr>
          <w:rFonts w:eastAsia="Times New Roman"/>
          <w:b/>
          <w:bCs/>
          <w:sz w:val="28"/>
          <w:szCs w:val="28"/>
        </w:rPr>
      </w:pPr>
    </w:p>
    <w:p w:rsidR="00145CBA" w:rsidRDefault="00145CBA" w:rsidP="005D145A">
      <w:pPr>
        <w:shd w:val="clear" w:color="auto" w:fill="FFFFFF"/>
        <w:ind w:right="2"/>
        <w:jc w:val="both"/>
        <w:rPr>
          <w:rFonts w:eastAsia="Times New Roman"/>
          <w:b/>
          <w:bCs/>
          <w:sz w:val="28"/>
          <w:szCs w:val="28"/>
        </w:rPr>
      </w:pPr>
    </w:p>
    <w:p w:rsidR="00145CBA" w:rsidRDefault="00145CBA" w:rsidP="005D145A">
      <w:pPr>
        <w:shd w:val="clear" w:color="auto" w:fill="FFFFFF"/>
        <w:ind w:right="2"/>
        <w:jc w:val="both"/>
        <w:rPr>
          <w:rFonts w:eastAsia="Times New Roman"/>
          <w:b/>
          <w:bCs/>
          <w:sz w:val="28"/>
          <w:szCs w:val="28"/>
        </w:rPr>
      </w:pPr>
    </w:p>
    <w:p w:rsidR="00145CBA" w:rsidRDefault="00145CBA" w:rsidP="005D145A">
      <w:pPr>
        <w:shd w:val="clear" w:color="auto" w:fill="FFFFFF"/>
        <w:ind w:right="2"/>
        <w:jc w:val="both"/>
        <w:rPr>
          <w:rFonts w:eastAsia="Times New Roman"/>
          <w:b/>
          <w:bCs/>
          <w:sz w:val="28"/>
          <w:szCs w:val="28"/>
        </w:rPr>
      </w:pPr>
    </w:p>
    <w:p w:rsidR="00145CBA" w:rsidRDefault="00145CBA" w:rsidP="005D145A">
      <w:pPr>
        <w:shd w:val="clear" w:color="auto" w:fill="FFFFFF"/>
        <w:ind w:right="2"/>
        <w:jc w:val="both"/>
        <w:rPr>
          <w:rFonts w:eastAsia="Times New Roman"/>
          <w:b/>
          <w:bCs/>
          <w:sz w:val="28"/>
          <w:szCs w:val="28"/>
        </w:rPr>
      </w:pPr>
    </w:p>
    <w:p w:rsidR="00145CBA" w:rsidRDefault="00145CBA" w:rsidP="005D145A">
      <w:pPr>
        <w:shd w:val="clear" w:color="auto" w:fill="FFFFFF"/>
        <w:ind w:right="2"/>
        <w:jc w:val="both"/>
        <w:rPr>
          <w:rFonts w:eastAsia="Times New Roman"/>
          <w:b/>
          <w:bCs/>
          <w:sz w:val="28"/>
          <w:szCs w:val="28"/>
        </w:rPr>
      </w:pPr>
    </w:p>
    <w:p w:rsidR="00145CBA" w:rsidRDefault="00145CBA" w:rsidP="005D145A">
      <w:pPr>
        <w:shd w:val="clear" w:color="auto" w:fill="FFFFFF"/>
        <w:ind w:right="2"/>
        <w:jc w:val="both"/>
        <w:rPr>
          <w:rFonts w:eastAsia="Times New Roman"/>
          <w:b/>
          <w:bCs/>
          <w:sz w:val="28"/>
          <w:szCs w:val="28"/>
        </w:rPr>
      </w:pPr>
    </w:p>
    <w:p w:rsidR="00145CBA" w:rsidRDefault="00145CBA" w:rsidP="005D145A">
      <w:pPr>
        <w:widowControl/>
        <w:autoSpaceDE/>
        <w:autoSpaceDN/>
        <w:adjustRightInd/>
        <w:ind w:right="2"/>
        <w:jc w:val="both"/>
        <w:rPr>
          <w:rFonts w:eastAsia="Times New Roman"/>
          <w:sz w:val="28"/>
          <w:szCs w:val="28"/>
        </w:rPr>
      </w:pPr>
    </w:p>
    <w:p w:rsidR="00EE6E8C" w:rsidRDefault="00EE6E8C" w:rsidP="005D145A">
      <w:pPr>
        <w:widowControl/>
        <w:autoSpaceDE/>
        <w:autoSpaceDN/>
        <w:adjustRightInd/>
        <w:ind w:right="2"/>
        <w:jc w:val="both"/>
        <w:rPr>
          <w:rFonts w:eastAsia="Times New Roman"/>
          <w:sz w:val="28"/>
          <w:szCs w:val="28"/>
        </w:rPr>
      </w:pPr>
    </w:p>
    <w:p w:rsidR="00EE6E8C" w:rsidRDefault="00EE6E8C" w:rsidP="005D145A">
      <w:pPr>
        <w:widowControl/>
        <w:autoSpaceDE/>
        <w:autoSpaceDN/>
        <w:adjustRightInd/>
        <w:ind w:right="2"/>
        <w:jc w:val="both"/>
        <w:rPr>
          <w:rFonts w:eastAsia="Times New Roman"/>
          <w:sz w:val="28"/>
          <w:szCs w:val="28"/>
        </w:rPr>
      </w:pPr>
    </w:p>
    <w:p w:rsidR="00EE6E8C" w:rsidRDefault="00EE6E8C" w:rsidP="005D145A">
      <w:pPr>
        <w:widowControl/>
        <w:autoSpaceDE/>
        <w:autoSpaceDN/>
        <w:adjustRightInd/>
        <w:ind w:right="2"/>
        <w:jc w:val="both"/>
        <w:rPr>
          <w:rFonts w:eastAsia="Times New Roman"/>
          <w:sz w:val="28"/>
          <w:szCs w:val="28"/>
        </w:rPr>
      </w:pPr>
    </w:p>
    <w:p w:rsidR="00EE6E8C" w:rsidRDefault="00EE6E8C" w:rsidP="005D145A">
      <w:pPr>
        <w:widowControl/>
        <w:autoSpaceDE/>
        <w:autoSpaceDN/>
        <w:adjustRightInd/>
        <w:ind w:right="2"/>
        <w:jc w:val="both"/>
        <w:rPr>
          <w:rFonts w:eastAsia="Times New Roman"/>
          <w:sz w:val="28"/>
          <w:szCs w:val="28"/>
        </w:rPr>
      </w:pPr>
    </w:p>
    <w:p w:rsidR="00EE6E8C" w:rsidRDefault="00EE6E8C" w:rsidP="005D145A">
      <w:pPr>
        <w:widowControl/>
        <w:autoSpaceDE/>
        <w:autoSpaceDN/>
        <w:adjustRightInd/>
        <w:ind w:right="2"/>
        <w:jc w:val="both"/>
        <w:rPr>
          <w:rFonts w:eastAsia="Times New Roman"/>
          <w:sz w:val="28"/>
          <w:szCs w:val="28"/>
        </w:rPr>
      </w:pPr>
    </w:p>
    <w:p w:rsidR="00EE6E8C" w:rsidRDefault="00EE6E8C" w:rsidP="005D145A">
      <w:pPr>
        <w:widowControl/>
        <w:autoSpaceDE/>
        <w:autoSpaceDN/>
        <w:adjustRightInd/>
        <w:ind w:right="2"/>
        <w:jc w:val="both"/>
        <w:rPr>
          <w:rFonts w:eastAsia="Times New Roman"/>
          <w:sz w:val="28"/>
          <w:szCs w:val="28"/>
        </w:rPr>
      </w:pPr>
    </w:p>
    <w:p w:rsidR="00EE6E8C" w:rsidRDefault="00EE6E8C" w:rsidP="005D145A">
      <w:pPr>
        <w:widowControl/>
        <w:autoSpaceDE/>
        <w:autoSpaceDN/>
        <w:adjustRightInd/>
        <w:ind w:right="2"/>
        <w:jc w:val="both"/>
        <w:rPr>
          <w:rFonts w:eastAsia="Times New Roman"/>
          <w:sz w:val="28"/>
          <w:szCs w:val="28"/>
        </w:rPr>
      </w:pPr>
    </w:p>
    <w:p w:rsidR="00EE6E8C" w:rsidRDefault="00EE6E8C" w:rsidP="005D145A">
      <w:pPr>
        <w:widowControl/>
        <w:autoSpaceDE/>
        <w:autoSpaceDN/>
        <w:adjustRightInd/>
        <w:ind w:right="2"/>
        <w:jc w:val="both"/>
        <w:rPr>
          <w:rFonts w:eastAsia="Times New Roman"/>
          <w:sz w:val="28"/>
          <w:szCs w:val="28"/>
        </w:rPr>
      </w:pPr>
    </w:p>
    <w:p w:rsidR="00EE6E8C" w:rsidRDefault="00EE6E8C" w:rsidP="005D145A">
      <w:pPr>
        <w:widowControl/>
        <w:autoSpaceDE/>
        <w:autoSpaceDN/>
        <w:adjustRightInd/>
        <w:ind w:right="2"/>
        <w:jc w:val="both"/>
        <w:rPr>
          <w:rFonts w:eastAsia="Times New Roman"/>
          <w:sz w:val="28"/>
          <w:szCs w:val="28"/>
        </w:rPr>
      </w:pPr>
    </w:p>
    <w:p w:rsidR="00EE6E8C" w:rsidRDefault="00EE6E8C" w:rsidP="005D145A">
      <w:pPr>
        <w:widowControl/>
        <w:autoSpaceDE/>
        <w:autoSpaceDN/>
        <w:adjustRightInd/>
        <w:ind w:right="2"/>
        <w:jc w:val="both"/>
        <w:rPr>
          <w:rFonts w:eastAsia="Times New Roman"/>
          <w:sz w:val="28"/>
          <w:szCs w:val="28"/>
        </w:rPr>
      </w:pPr>
    </w:p>
    <w:p w:rsidR="00EE6E8C" w:rsidRDefault="00EE6E8C" w:rsidP="005D145A">
      <w:pPr>
        <w:widowControl/>
        <w:autoSpaceDE/>
        <w:autoSpaceDN/>
        <w:adjustRightInd/>
        <w:ind w:right="2"/>
        <w:jc w:val="both"/>
        <w:rPr>
          <w:rFonts w:eastAsia="Times New Roman"/>
          <w:sz w:val="28"/>
          <w:szCs w:val="28"/>
        </w:rPr>
      </w:pPr>
    </w:p>
    <w:p w:rsidR="00EE6E8C" w:rsidRDefault="00EE6E8C" w:rsidP="005D145A">
      <w:pPr>
        <w:widowControl/>
        <w:autoSpaceDE/>
        <w:autoSpaceDN/>
        <w:adjustRightInd/>
        <w:ind w:right="2"/>
        <w:jc w:val="both"/>
        <w:rPr>
          <w:rFonts w:eastAsia="Times New Roman"/>
          <w:sz w:val="28"/>
          <w:szCs w:val="28"/>
        </w:rPr>
      </w:pPr>
    </w:p>
    <w:p w:rsidR="00EE6E8C" w:rsidRDefault="00EE6E8C" w:rsidP="005D145A">
      <w:pPr>
        <w:widowControl/>
        <w:autoSpaceDE/>
        <w:autoSpaceDN/>
        <w:adjustRightInd/>
        <w:ind w:right="2"/>
        <w:jc w:val="both"/>
        <w:rPr>
          <w:rFonts w:eastAsia="Times New Roman"/>
          <w:sz w:val="28"/>
          <w:szCs w:val="28"/>
        </w:rPr>
      </w:pPr>
    </w:p>
    <w:p w:rsidR="00EE6E8C" w:rsidRPr="00145CBA" w:rsidRDefault="00EE6E8C" w:rsidP="005D145A">
      <w:pPr>
        <w:widowControl/>
        <w:autoSpaceDE/>
        <w:autoSpaceDN/>
        <w:adjustRightInd/>
        <w:ind w:right="2"/>
        <w:jc w:val="both"/>
        <w:rPr>
          <w:rFonts w:eastAsia="Times New Roman"/>
          <w:sz w:val="28"/>
          <w:szCs w:val="28"/>
        </w:rPr>
      </w:pPr>
    </w:p>
    <w:p w:rsidR="00145CBA" w:rsidRPr="00145CBA" w:rsidRDefault="00145CBA" w:rsidP="00EE6E8C">
      <w:pPr>
        <w:widowControl/>
        <w:autoSpaceDE/>
        <w:autoSpaceDN/>
        <w:adjustRightInd/>
        <w:ind w:left="5670" w:right="2"/>
        <w:jc w:val="both"/>
        <w:rPr>
          <w:rFonts w:eastAsia="Times New Roman"/>
          <w:sz w:val="28"/>
          <w:szCs w:val="28"/>
        </w:rPr>
      </w:pPr>
      <w:r w:rsidRPr="00145CBA">
        <w:rPr>
          <w:rFonts w:eastAsia="Times New Roman"/>
          <w:sz w:val="28"/>
          <w:szCs w:val="28"/>
        </w:rPr>
        <w:t>Приложение №1</w:t>
      </w:r>
    </w:p>
    <w:p w:rsidR="00145CBA" w:rsidRPr="00145CBA" w:rsidRDefault="00EE6E8C" w:rsidP="00EE6E8C">
      <w:pPr>
        <w:widowControl/>
        <w:autoSpaceDE/>
        <w:autoSpaceDN/>
        <w:adjustRightInd/>
        <w:ind w:left="5670" w:right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УТВЕРЖДЕНЫ</w:t>
      </w:r>
    </w:p>
    <w:p w:rsidR="0022483F" w:rsidRDefault="00145CBA" w:rsidP="00EE6E8C">
      <w:pPr>
        <w:widowControl/>
        <w:autoSpaceDE/>
        <w:autoSpaceDN/>
        <w:adjustRightInd/>
        <w:ind w:left="5670" w:right="2"/>
        <w:jc w:val="both"/>
        <w:rPr>
          <w:rFonts w:eastAsia="Times New Roman"/>
          <w:sz w:val="28"/>
          <w:szCs w:val="28"/>
        </w:rPr>
      </w:pPr>
      <w:r w:rsidRPr="00145CBA">
        <w:rPr>
          <w:rFonts w:eastAsia="Times New Roman"/>
          <w:sz w:val="28"/>
          <w:szCs w:val="28"/>
        </w:rPr>
        <w:t xml:space="preserve">постановлением </w:t>
      </w:r>
      <w:r w:rsidR="0022483F">
        <w:rPr>
          <w:rFonts w:eastAsia="Times New Roman"/>
          <w:sz w:val="28"/>
          <w:szCs w:val="28"/>
        </w:rPr>
        <w:t>временно исполняющего обя</w:t>
      </w:r>
      <w:r w:rsidR="00EE6E8C">
        <w:rPr>
          <w:rFonts w:eastAsia="Times New Roman"/>
          <w:sz w:val="28"/>
          <w:szCs w:val="28"/>
        </w:rPr>
        <w:t>занности г</w:t>
      </w:r>
      <w:r w:rsidR="0022483F">
        <w:rPr>
          <w:rFonts w:eastAsia="Times New Roman"/>
          <w:sz w:val="28"/>
          <w:szCs w:val="28"/>
        </w:rPr>
        <w:t>лавы</w:t>
      </w:r>
      <w:r w:rsidR="0022483F" w:rsidRPr="006B141E">
        <w:rPr>
          <w:rFonts w:eastAsia="Times New Roman"/>
          <w:sz w:val="28"/>
          <w:szCs w:val="28"/>
        </w:rPr>
        <w:t xml:space="preserve"> Архаринского муниципального округа </w:t>
      </w:r>
    </w:p>
    <w:p w:rsidR="00145CBA" w:rsidRPr="00145CBA" w:rsidRDefault="00145CBA" w:rsidP="00EE6E8C">
      <w:pPr>
        <w:widowControl/>
        <w:autoSpaceDE/>
        <w:autoSpaceDN/>
        <w:adjustRightInd/>
        <w:ind w:left="5670" w:right="2"/>
        <w:jc w:val="both"/>
        <w:rPr>
          <w:rFonts w:eastAsia="Times New Roman"/>
          <w:sz w:val="28"/>
          <w:szCs w:val="28"/>
        </w:rPr>
      </w:pPr>
      <w:r w:rsidRPr="00145CBA">
        <w:rPr>
          <w:rFonts w:eastAsia="Times New Roman"/>
          <w:sz w:val="28"/>
          <w:szCs w:val="28"/>
        </w:rPr>
        <w:t xml:space="preserve">от </w:t>
      </w:r>
      <w:r w:rsidR="00EE6E8C">
        <w:rPr>
          <w:rFonts w:eastAsia="Times New Roman"/>
          <w:sz w:val="28"/>
          <w:szCs w:val="28"/>
        </w:rPr>
        <w:t>21.04.2026 № 316</w:t>
      </w:r>
    </w:p>
    <w:p w:rsidR="00145CBA" w:rsidRPr="00EE6E8C" w:rsidRDefault="00145CBA" w:rsidP="005D145A">
      <w:pPr>
        <w:shd w:val="clear" w:color="auto" w:fill="FFFFFF"/>
        <w:ind w:right="2"/>
        <w:jc w:val="both"/>
        <w:rPr>
          <w:rFonts w:eastAsia="Times New Roman"/>
          <w:bCs/>
          <w:sz w:val="28"/>
          <w:szCs w:val="28"/>
        </w:rPr>
      </w:pPr>
    </w:p>
    <w:p w:rsidR="00EE6E8C" w:rsidRPr="00EE6E8C" w:rsidRDefault="00EE6E8C" w:rsidP="005D145A">
      <w:pPr>
        <w:shd w:val="clear" w:color="auto" w:fill="FFFFFF"/>
        <w:ind w:right="2"/>
        <w:jc w:val="both"/>
        <w:rPr>
          <w:rFonts w:eastAsia="Times New Roman"/>
          <w:bCs/>
          <w:sz w:val="28"/>
          <w:szCs w:val="28"/>
        </w:rPr>
      </w:pPr>
    </w:p>
    <w:p w:rsidR="00EE6E8C" w:rsidRPr="00EE6E8C" w:rsidRDefault="00145CBA" w:rsidP="00EE6E8C">
      <w:pPr>
        <w:shd w:val="clear" w:color="auto" w:fill="FFFFFF"/>
        <w:ind w:right="2"/>
        <w:jc w:val="center"/>
        <w:rPr>
          <w:rFonts w:eastAsia="Times New Roman"/>
          <w:sz w:val="28"/>
          <w:szCs w:val="28"/>
        </w:rPr>
      </w:pPr>
      <w:r w:rsidRPr="00EE6E8C">
        <w:rPr>
          <w:rFonts w:eastAsia="Times New Roman"/>
          <w:sz w:val="28"/>
          <w:szCs w:val="28"/>
        </w:rPr>
        <w:t>П</w:t>
      </w:r>
      <w:r w:rsidR="006B141E" w:rsidRPr="00EE6E8C">
        <w:rPr>
          <w:rFonts w:eastAsia="Times New Roman"/>
          <w:sz w:val="28"/>
          <w:szCs w:val="28"/>
        </w:rPr>
        <w:t>равила зачисления</w:t>
      </w:r>
    </w:p>
    <w:p w:rsidR="006B141E" w:rsidRPr="00EE6E8C" w:rsidRDefault="006B141E" w:rsidP="00EE6E8C">
      <w:pPr>
        <w:shd w:val="clear" w:color="auto" w:fill="FFFFFF"/>
        <w:ind w:right="2"/>
        <w:jc w:val="center"/>
        <w:rPr>
          <w:rFonts w:eastAsia="Times New Roman"/>
          <w:sz w:val="28"/>
          <w:szCs w:val="28"/>
        </w:rPr>
      </w:pPr>
      <w:r w:rsidRPr="00EE6E8C">
        <w:rPr>
          <w:rFonts w:eastAsia="Times New Roman"/>
          <w:sz w:val="28"/>
          <w:szCs w:val="28"/>
        </w:rPr>
        <w:t>в первоочередном порядке и освобождения</w:t>
      </w:r>
      <w:r w:rsidR="00EE6E8C" w:rsidRPr="00EE6E8C">
        <w:rPr>
          <w:rFonts w:eastAsia="Times New Roman"/>
          <w:sz w:val="28"/>
          <w:szCs w:val="28"/>
        </w:rPr>
        <w:t xml:space="preserve"> </w:t>
      </w:r>
      <w:r w:rsidRPr="00EE6E8C">
        <w:rPr>
          <w:rFonts w:eastAsia="Times New Roman"/>
          <w:sz w:val="28"/>
          <w:szCs w:val="28"/>
        </w:rPr>
        <w:t>от платы, взимаемой за присмотр и уход в группах продленного дня,</w:t>
      </w:r>
      <w:r w:rsidR="00EE6E8C" w:rsidRPr="00EE6E8C">
        <w:rPr>
          <w:rFonts w:eastAsia="Times New Roman"/>
          <w:sz w:val="28"/>
          <w:szCs w:val="28"/>
        </w:rPr>
        <w:t xml:space="preserve"> </w:t>
      </w:r>
      <w:r w:rsidRPr="00EE6E8C">
        <w:rPr>
          <w:rFonts w:eastAsia="Times New Roman"/>
          <w:sz w:val="28"/>
          <w:szCs w:val="28"/>
        </w:rPr>
        <w:t>обучающихся начальных классов в общеобразовательных организациях</w:t>
      </w:r>
      <w:r w:rsidR="00EE6E8C" w:rsidRPr="00EE6E8C">
        <w:rPr>
          <w:rFonts w:eastAsia="Times New Roman"/>
          <w:sz w:val="28"/>
          <w:szCs w:val="28"/>
        </w:rPr>
        <w:t xml:space="preserve"> </w:t>
      </w:r>
      <w:r w:rsidR="00145CBA" w:rsidRPr="00EE6E8C">
        <w:rPr>
          <w:rFonts w:eastAsia="Times New Roman"/>
          <w:sz w:val="28"/>
          <w:szCs w:val="28"/>
        </w:rPr>
        <w:t xml:space="preserve">Архаринского муниципального округа </w:t>
      </w:r>
      <w:r w:rsidRPr="00EE6E8C">
        <w:rPr>
          <w:rFonts w:eastAsia="Times New Roman"/>
          <w:sz w:val="28"/>
          <w:szCs w:val="28"/>
        </w:rPr>
        <w:t xml:space="preserve"> детей участников специальной военной операции</w:t>
      </w:r>
    </w:p>
    <w:p w:rsidR="00EE6E8C" w:rsidRPr="00EE6E8C" w:rsidRDefault="00EE6E8C" w:rsidP="00EE6E8C">
      <w:pPr>
        <w:shd w:val="clear" w:color="auto" w:fill="FFFFFF"/>
        <w:ind w:right="2"/>
        <w:jc w:val="center"/>
        <w:rPr>
          <w:sz w:val="28"/>
          <w:szCs w:val="28"/>
        </w:rPr>
      </w:pPr>
    </w:p>
    <w:p w:rsidR="006B141E" w:rsidRPr="00145CBA" w:rsidRDefault="006B141E" w:rsidP="00EE6E8C">
      <w:pPr>
        <w:shd w:val="clear" w:color="auto" w:fill="FFFFFF"/>
        <w:tabs>
          <w:tab w:val="left" w:pos="1181"/>
          <w:tab w:val="left" w:pos="1992"/>
          <w:tab w:val="left" w:pos="2774"/>
          <w:tab w:val="left" w:pos="4800"/>
          <w:tab w:val="left" w:pos="6456"/>
          <w:tab w:val="left" w:pos="7819"/>
        </w:tabs>
        <w:ind w:right="2" w:firstLine="709"/>
        <w:jc w:val="both"/>
        <w:rPr>
          <w:rFonts w:ascii="Arial" w:eastAsia="Times New Roman" w:hAnsi="Arial" w:cs="Arial"/>
          <w:sz w:val="28"/>
          <w:szCs w:val="28"/>
        </w:rPr>
      </w:pPr>
      <w:r w:rsidRPr="00EE6E8C">
        <w:rPr>
          <w:spacing w:val="-1"/>
          <w:sz w:val="28"/>
          <w:szCs w:val="28"/>
        </w:rPr>
        <w:t>1.</w:t>
      </w:r>
      <w:r w:rsidRPr="00EE6E8C">
        <w:rPr>
          <w:sz w:val="28"/>
          <w:szCs w:val="28"/>
        </w:rPr>
        <w:tab/>
      </w:r>
      <w:proofErr w:type="gramStart"/>
      <w:r w:rsidR="00145CBA" w:rsidRPr="00EE6E8C">
        <w:rPr>
          <w:rFonts w:eastAsia="Times New Roman"/>
          <w:sz w:val="28"/>
          <w:szCs w:val="28"/>
        </w:rPr>
        <w:t>Настоящие П</w:t>
      </w:r>
      <w:r w:rsidRPr="00EE6E8C">
        <w:rPr>
          <w:rFonts w:eastAsia="Times New Roman"/>
          <w:sz w:val="28"/>
          <w:szCs w:val="28"/>
        </w:rPr>
        <w:t>равила определяют порядок и условия</w:t>
      </w:r>
      <w:r w:rsidR="00145CBA" w:rsidRPr="00EE6E8C">
        <w:rPr>
          <w:rFonts w:eastAsia="Times New Roman"/>
          <w:sz w:val="28"/>
          <w:szCs w:val="28"/>
        </w:rPr>
        <w:t xml:space="preserve"> </w:t>
      </w:r>
      <w:r w:rsidRPr="00EE6E8C">
        <w:rPr>
          <w:rFonts w:eastAsia="Times New Roman"/>
          <w:sz w:val="28"/>
          <w:szCs w:val="28"/>
        </w:rPr>
        <w:t>реализации меры поддержки участников специальной военной операции, в</w:t>
      </w:r>
      <w:r w:rsidR="00145CBA" w:rsidRPr="00EE6E8C">
        <w:rPr>
          <w:rFonts w:eastAsia="Times New Roman"/>
          <w:sz w:val="28"/>
          <w:szCs w:val="28"/>
        </w:rPr>
        <w:t xml:space="preserve"> </w:t>
      </w:r>
      <w:r w:rsidRPr="00EE6E8C">
        <w:rPr>
          <w:rFonts w:eastAsia="Times New Roman"/>
          <w:sz w:val="28"/>
          <w:szCs w:val="28"/>
        </w:rPr>
        <w:t>форме зачисления в первоочередном порядке и освобождения от платы,</w:t>
      </w:r>
      <w:r w:rsidR="00145CBA" w:rsidRPr="00EE6E8C">
        <w:rPr>
          <w:rFonts w:eastAsia="Times New Roman"/>
          <w:sz w:val="28"/>
          <w:szCs w:val="28"/>
        </w:rPr>
        <w:t xml:space="preserve"> </w:t>
      </w:r>
      <w:r w:rsidRPr="00EE6E8C">
        <w:rPr>
          <w:rFonts w:eastAsia="Times New Roman"/>
          <w:sz w:val="28"/>
          <w:szCs w:val="28"/>
        </w:rPr>
        <w:t>взимаемой за присмотр и уход в группах продленного дня, обучающихся</w:t>
      </w:r>
      <w:r w:rsidR="00145CBA" w:rsidRPr="00EE6E8C">
        <w:rPr>
          <w:rFonts w:eastAsia="Times New Roman"/>
          <w:sz w:val="28"/>
          <w:szCs w:val="28"/>
        </w:rPr>
        <w:t xml:space="preserve"> </w:t>
      </w:r>
      <w:r w:rsidRPr="00EE6E8C">
        <w:rPr>
          <w:rFonts w:eastAsia="Times New Roman"/>
          <w:sz w:val="28"/>
          <w:szCs w:val="28"/>
        </w:rPr>
        <w:t>начальных классов в общеобразовательных организациях детей участников</w:t>
      </w:r>
      <w:r w:rsidR="00145CBA" w:rsidRPr="00EE6E8C">
        <w:rPr>
          <w:rFonts w:eastAsia="Times New Roman"/>
          <w:sz w:val="28"/>
          <w:szCs w:val="28"/>
        </w:rPr>
        <w:t xml:space="preserve"> </w:t>
      </w:r>
      <w:r w:rsidRPr="00EE6E8C">
        <w:rPr>
          <w:rFonts w:eastAsia="Times New Roman"/>
          <w:sz w:val="28"/>
          <w:szCs w:val="28"/>
        </w:rPr>
        <w:t>специальной</w:t>
      </w:r>
      <w:r>
        <w:rPr>
          <w:rFonts w:eastAsia="Times New Roman"/>
          <w:sz w:val="28"/>
          <w:szCs w:val="28"/>
        </w:rPr>
        <w:t xml:space="preserve"> военной операции (далее соответственно – правила, мера</w:t>
      </w:r>
      <w:r w:rsidR="00145CB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поддержки, обучающийся, образовательные организации), функционирующих</w:t>
      </w:r>
      <w:r w:rsidR="00145CB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общеобразовательных организациях являющихся получателями средств</w:t>
      </w:r>
      <w:r w:rsidR="00145CB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субсидии из</w:t>
      </w:r>
      <w:proofErr w:type="gramEnd"/>
      <w:r>
        <w:rPr>
          <w:rFonts w:eastAsia="Times New Roman"/>
          <w:sz w:val="28"/>
          <w:szCs w:val="28"/>
        </w:rPr>
        <w:t xml:space="preserve"> бюджета Амурской области, предоставляемой на основании</w:t>
      </w:r>
      <w:r w:rsidR="00145CB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Порядка предоставления и распределения субсидий бюджетам муниципальных</w:t>
      </w:r>
      <w:r w:rsidR="00145CB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образований Амурской области на </w:t>
      </w:r>
      <w:proofErr w:type="spellStart"/>
      <w:r>
        <w:rPr>
          <w:rFonts w:eastAsia="Times New Roman"/>
          <w:sz w:val="28"/>
          <w:szCs w:val="28"/>
        </w:rPr>
        <w:t>софинансирование</w:t>
      </w:r>
      <w:proofErr w:type="spellEnd"/>
      <w:r>
        <w:rPr>
          <w:rFonts w:eastAsia="Times New Roman"/>
          <w:sz w:val="28"/>
          <w:szCs w:val="28"/>
        </w:rPr>
        <w:t xml:space="preserve"> расходов, направленных</w:t>
      </w:r>
      <w:r w:rsidR="00145CB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реализацию мероприятий по дополнительному финансовому обеспечению</w:t>
      </w:r>
      <w:r w:rsidR="00145CB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деятельности групп продленного дня в муниципальных общеобразовательных</w:t>
      </w:r>
      <w:r w:rsidR="00145CB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организациях</w:t>
      </w:r>
      <w:r w:rsidR="00145CBA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для</w:t>
      </w:r>
      <w:r w:rsidR="00145CBA">
        <w:rPr>
          <w:rFonts w:ascii="Arial" w:eastAsia="Times New Roman" w:hAnsi="Arial" w:cs="Arial"/>
          <w:sz w:val="28"/>
          <w:szCs w:val="28"/>
        </w:rPr>
        <w:t xml:space="preserve">  </w:t>
      </w:r>
      <w:r>
        <w:rPr>
          <w:rFonts w:eastAsia="Times New Roman"/>
          <w:spacing w:val="-2"/>
          <w:sz w:val="28"/>
          <w:szCs w:val="28"/>
        </w:rPr>
        <w:t>обучающихся</w:t>
      </w:r>
      <w:r w:rsidR="00145CBA">
        <w:rPr>
          <w:rFonts w:ascii="Arial" w:eastAsia="Times New Roman" w:hAnsi="Arial" w:cs="Arial"/>
          <w:sz w:val="28"/>
          <w:szCs w:val="28"/>
        </w:rPr>
        <w:t xml:space="preserve">  </w:t>
      </w:r>
      <w:r w:rsidR="00145CBA">
        <w:rPr>
          <w:rFonts w:eastAsia="Times New Roman"/>
          <w:spacing w:val="-2"/>
          <w:sz w:val="28"/>
          <w:szCs w:val="28"/>
        </w:rPr>
        <w:t xml:space="preserve">начальных  </w:t>
      </w:r>
      <w:r>
        <w:rPr>
          <w:rFonts w:eastAsia="Times New Roman"/>
          <w:spacing w:val="-2"/>
          <w:sz w:val="28"/>
          <w:szCs w:val="28"/>
        </w:rPr>
        <w:t>классов,</w:t>
      </w:r>
      <w:r w:rsidR="00145CBA">
        <w:rPr>
          <w:rFonts w:eastAsia="Times New Roman"/>
          <w:spacing w:val="-2"/>
          <w:sz w:val="28"/>
          <w:szCs w:val="28"/>
        </w:rPr>
        <w:t xml:space="preserve"> у</w:t>
      </w:r>
      <w:r>
        <w:rPr>
          <w:rFonts w:eastAsia="Times New Roman"/>
          <w:spacing w:val="-2"/>
          <w:sz w:val="28"/>
          <w:szCs w:val="28"/>
        </w:rPr>
        <w:t>твержденного</w:t>
      </w:r>
      <w:r w:rsidR="00145CBA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постановлением Правительства Амурской области от 27.09.2023 № 806 (далее –</w:t>
      </w:r>
      <w:r w:rsidR="00145CB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Порядок).</w:t>
      </w:r>
    </w:p>
    <w:p w:rsidR="006B141E" w:rsidRPr="00197772" w:rsidRDefault="006B141E" w:rsidP="00EE6E8C">
      <w:pPr>
        <w:shd w:val="clear" w:color="auto" w:fill="FFFFFF"/>
        <w:tabs>
          <w:tab w:val="left" w:pos="998"/>
          <w:tab w:val="left" w:pos="1982"/>
          <w:tab w:val="left" w:pos="4234"/>
          <w:tab w:val="left" w:pos="4718"/>
          <w:tab w:val="left" w:pos="6163"/>
          <w:tab w:val="left" w:pos="7934"/>
        </w:tabs>
        <w:ind w:right="2" w:firstLine="709"/>
        <w:jc w:val="both"/>
      </w:pPr>
      <w:r>
        <w:rPr>
          <w:spacing w:val="-1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Финансовое обеспечение оказания меры поддержки в образовательных</w:t>
      </w:r>
      <w:r w:rsidR="00145CBA">
        <w:rPr>
          <w:rFonts w:eastAsia="Times New Roman"/>
          <w:sz w:val="28"/>
          <w:szCs w:val="28"/>
        </w:rPr>
        <w:t xml:space="preserve"> </w:t>
      </w:r>
      <w:r w:rsidRPr="00197772">
        <w:rPr>
          <w:rFonts w:eastAsia="Times New Roman"/>
          <w:spacing w:val="-2"/>
          <w:sz w:val="28"/>
          <w:szCs w:val="28"/>
        </w:rPr>
        <w:t>организациях</w:t>
      </w:r>
      <w:r w:rsidR="00EE6E8C">
        <w:rPr>
          <w:rFonts w:ascii="Arial" w:eastAsia="Times New Roman" w:hAnsi="Arial" w:cs="Arial"/>
          <w:sz w:val="28"/>
          <w:szCs w:val="28"/>
        </w:rPr>
        <w:t xml:space="preserve"> </w:t>
      </w:r>
      <w:r w:rsidRPr="00197772">
        <w:rPr>
          <w:rFonts w:eastAsia="Times New Roman"/>
          <w:spacing w:val="-2"/>
          <w:sz w:val="28"/>
          <w:szCs w:val="28"/>
        </w:rPr>
        <w:t>осуществляется</w:t>
      </w:r>
      <w:r w:rsidR="00EE6E8C">
        <w:rPr>
          <w:rFonts w:ascii="Arial" w:eastAsia="Times New Roman" w:hAnsi="Arial" w:cs="Arial"/>
          <w:sz w:val="28"/>
          <w:szCs w:val="28"/>
        </w:rPr>
        <w:t xml:space="preserve"> </w:t>
      </w:r>
      <w:r w:rsidRPr="00197772">
        <w:rPr>
          <w:rFonts w:eastAsia="Times New Roman"/>
          <w:sz w:val="28"/>
          <w:szCs w:val="28"/>
        </w:rPr>
        <w:t>в</w:t>
      </w:r>
      <w:r w:rsidR="00EE6E8C">
        <w:rPr>
          <w:rFonts w:ascii="Arial" w:eastAsia="Times New Roman" w:hAnsi="Arial" w:cs="Arial"/>
          <w:sz w:val="28"/>
          <w:szCs w:val="28"/>
        </w:rPr>
        <w:t xml:space="preserve"> </w:t>
      </w:r>
      <w:r w:rsidRPr="00197772">
        <w:rPr>
          <w:rFonts w:eastAsia="Times New Roman"/>
          <w:spacing w:val="-2"/>
          <w:sz w:val="28"/>
          <w:szCs w:val="28"/>
        </w:rPr>
        <w:t>пределах</w:t>
      </w:r>
      <w:r w:rsidR="00EE6E8C">
        <w:rPr>
          <w:rFonts w:ascii="Arial" w:eastAsia="Times New Roman" w:hAnsi="Arial" w:cs="Arial"/>
          <w:sz w:val="28"/>
          <w:szCs w:val="28"/>
        </w:rPr>
        <w:t xml:space="preserve"> </w:t>
      </w:r>
      <w:r w:rsidRPr="00197772">
        <w:rPr>
          <w:rFonts w:eastAsia="Times New Roman"/>
          <w:spacing w:val="-2"/>
          <w:sz w:val="28"/>
          <w:szCs w:val="28"/>
        </w:rPr>
        <w:t>бюджетных</w:t>
      </w:r>
      <w:r w:rsidR="00145CBA" w:rsidRPr="00197772">
        <w:rPr>
          <w:rFonts w:eastAsia="Times New Roman"/>
          <w:spacing w:val="-2"/>
          <w:sz w:val="28"/>
          <w:szCs w:val="28"/>
        </w:rPr>
        <w:t xml:space="preserve"> </w:t>
      </w:r>
      <w:r w:rsidRPr="00197772">
        <w:rPr>
          <w:rFonts w:eastAsia="Times New Roman"/>
          <w:spacing w:val="-2"/>
          <w:sz w:val="28"/>
          <w:szCs w:val="28"/>
        </w:rPr>
        <w:t>ассигнований,</w:t>
      </w:r>
      <w:r w:rsidR="00145CBA" w:rsidRPr="00197772">
        <w:rPr>
          <w:rFonts w:eastAsia="Times New Roman"/>
          <w:spacing w:val="-2"/>
          <w:sz w:val="28"/>
          <w:szCs w:val="28"/>
        </w:rPr>
        <w:t xml:space="preserve"> </w:t>
      </w:r>
      <w:r w:rsidRPr="00197772">
        <w:rPr>
          <w:rFonts w:eastAsia="Times New Roman"/>
          <w:sz w:val="28"/>
          <w:szCs w:val="28"/>
        </w:rPr>
        <w:t>предусмотренных в областном бюджете на текущий финансовый год и</w:t>
      </w:r>
      <w:r w:rsidR="00145CBA" w:rsidRPr="00197772">
        <w:rPr>
          <w:rFonts w:eastAsia="Times New Roman"/>
          <w:sz w:val="28"/>
          <w:szCs w:val="28"/>
        </w:rPr>
        <w:t xml:space="preserve"> </w:t>
      </w:r>
      <w:r w:rsidRPr="00197772">
        <w:rPr>
          <w:rFonts w:eastAsia="Times New Roman"/>
          <w:sz w:val="28"/>
          <w:szCs w:val="28"/>
        </w:rPr>
        <w:t>плановый период на реализацию Порядка.</w:t>
      </w:r>
    </w:p>
    <w:p w:rsidR="006B141E" w:rsidRDefault="006B141E" w:rsidP="00EE6E8C">
      <w:pPr>
        <w:shd w:val="clear" w:color="auto" w:fill="FFFFFF"/>
        <w:tabs>
          <w:tab w:val="left" w:pos="1272"/>
          <w:tab w:val="left" w:pos="2270"/>
          <w:tab w:val="left" w:pos="3950"/>
          <w:tab w:val="left" w:pos="5770"/>
          <w:tab w:val="left" w:pos="7099"/>
          <w:tab w:val="left" w:pos="7584"/>
          <w:tab w:val="left" w:pos="8520"/>
        </w:tabs>
        <w:ind w:right="2" w:firstLine="709"/>
        <w:jc w:val="both"/>
      </w:pPr>
      <w:r w:rsidRPr="00197772">
        <w:rPr>
          <w:spacing w:val="-1"/>
          <w:sz w:val="28"/>
          <w:szCs w:val="28"/>
        </w:rPr>
        <w:t>3.</w:t>
      </w:r>
      <w:r w:rsidRPr="00197772">
        <w:rPr>
          <w:sz w:val="28"/>
          <w:szCs w:val="28"/>
        </w:rPr>
        <w:tab/>
      </w:r>
      <w:r w:rsidRPr="00197772">
        <w:rPr>
          <w:rFonts w:eastAsia="Times New Roman"/>
          <w:spacing w:val="-1"/>
          <w:sz w:val="28"/>
          <w:szCs w:val="28"/>
        </w:rPr>
        <w:t>Мера</w:t>
      </w:r>
      <w:r w:rsidR="00EE6E8C">
        <w:rPr>
          <w:rFonts w:ascii="Arial" w:eastAsia="Times New Roman" w:hAnsi="Arial" w:cs="Arial"/>
          <w:sz w:val="28"/>
          <w:szCs w:val="28"/>
        </w:rPr>
        <w:t xml:space="preserve"> </w:t>
      </w:r>
      <w:r w:rsidRPr="00197772">
        <w:rPr>
          <w:rFonts w:eastAsia="Times New Roman"/>
          <w:spacing w:val="-2"/>
          <w:sz w:val="28"/>
          <w:szCs w:val="28"/>
        </w:rPr>
        <w:t>поддержки</w:t>
      </w:r>
      <w:r w:rsidR="00EE6E8C">
        <w:rPr>
          <w:rFonts w:ascii="Arial" w:eastAsia="Times New Roman" w:hAnsi="Arial" w:cs="Arial"/>
          <w:sz w:val="28"/>
          <w:szCs w:val="28"/>
        </w:rPr>
        <w:t xml:space="preserve"> </w:t>
      </w:r>
      <w:proofErr w:type="gramStart"/>
      <w:r w:rsidRPr="00197772">
        <w:rPr>
          <w:rFonts w:eastAsia="Times New Roman"/>
          <w:spacing w:val="-2"/>
          <w:sz w:val="28"/>
          <w:szCs w:val="28"/>
        </w:rPr>
        <w:t>оказывается</w:t>
      </w:r>
      <w:proofErr w:type="gramEnd"/>
      <w:r w:rsidR="00EE6E8C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начиная</w:t>
      </w:r>
      <w:r w:rsidR="00EE6E8C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</w:t>
      </w:r>
      <w:r w:rsidR="00EE6E8C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даты</w:t>
      </w:r>
      <w:r w:rsidR="00145CBA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принятия</w:t>
      </w:r>
      <w:r w:rsidR="00145CBA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образовательной организацией решения о зачислении в первоочередном</w:t>
      </w:r>
      <w:r w:rsidR="00145CB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порядке в группы продленного дня (далее – заявление) и до окончания</w:t>
      </w:r>
      <w:r w:rsidR="00145CB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учебного года завершения специальной военной операции на территориях</w:t>
      </w:r>
      <w:r w:rsidR="00145CB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Донецкой Народной Республики, Луганской Народной Республики,</w:t>
      </w:r>
      <w:r w:rsidR="00145CB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Запорожской области, Херсонской области и Украины (далее – специальная</w:t>
      </w:r>
      <w:r w:rsidR="00145CB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военная операция).</w:t>
      </w:r>
    </w:p>
    <w:p w:rsidR="006B141E" w:rsidRPr="000347CF" w:rsidRDefault="006B141E" w:rsidP="000347CF">
      <w:pPr>
        <w:shd w:val="clear" w:color="auto" w:fill="FFFFFF"/>
        <w:ind w:firstLine="709"/>
        <w:jc w:val="both"/>
      </w:pPr>
      <w:r>
        <w:rPr>
          <w:spacing w:val="-1"/>
          <w:sz w:val="28"/>
          <w:szCs w:val="28"/>
        </w:rPr>
        <w:t>4.</w:t>
      </w:r>
      <w:r>
        <w:rPr>
          <w:sz w:val="28"/>
          <w:szCs w:val="28"/>
        </w:rPr>
        <w:tab/>
      </w:r>
      <w:proofErr w:type="gramStart"/>
      <w:r>
        <w:rPr>
          <w:rFonts w:eastAsia="Times New Roman"/>
          <w:sz w:val="28"/>
          <w:szCs w:val="28"/>
        </w:rPr>
        <w:t>Участник специальной военной операции или член семьи участника</w:t>
      </w:r>
      <w:r w:rsidR="00145CB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специальной военной операции (далее - заявитель), для получения меры</w:t>
      </w:r>
      <w:r w:rsidR="00145CB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поддержки в текущем учебном году подает в образовательную организацию, </w:t>
      </w:r>
      <w:r w:rsidRPr="000347CF">
        <w:rPr>
          <w:rFonts w:eastAsia="Times New Roman"/>
          <w:sz w:val="28"/>
          <w:szCs w:val="28"/>
        </w:rPr>
        <w:t>в</w:t>
      </w:r>
      <w:r w:rsidR="00145CBA" w:rsidRPr="000347CF">
        <w:rPr>
          <w:rFonts w:eastAsia="Times New Roman"/>
          <w:sz w:val="28"/>
          <w:szCs w:val="28"/>
        </w:rPr>
        <w:t xml:space="preserve"> </w:t>
      </w:r>
      <w:r w:rsidRPr="000347CF">
        <w:rPr>
          <w:rFonts w:eastAsia="Times New Roman"/>
          <w:sz w:val="28"/>
          <w:szCs w:val="28"/>
        </w:rPr>
        <w:t>которой ребенок заявителя осваивает общеобразовательную программу</w:t>
      </w:r>
      <w:r w:rsidR="00145CBA" w:rsidRPr="000347CF">
        <w:rPr>
          <w:rFonts w:eastAsia="Times New Roman"/>
          <w:sz w:val="28"/>
          <w:szCs w:val="28"/>
        </w:rPr>
        <w:t xml:space="preserve"> </w:t>
      </w:r>
      <w:r w:rsidRPr="000347CF">
        <w:rPr>
          <w:rFonts w:eastAsia="Times New Roman"/>
          <w:sz w:val="28"/>
          <w:szCs w:val="28"/>
        </w:rPr>
        <w:t>начального общего образования, заявление о зачислении ребенка в</w:t>
      </w:r>
      <w:r w:rsidR="00145CBA" w:rsidRPr="000347CF">
        <w:rPr>
          <w:rFonts w:eastAsia="Times New Roman"/>
          <w:sz w:val="28"/>
          <w:szCs w:val="28"/>
        </w:rPr>
        <w:t xml:space="preserve"> </w:t>
      </w:r>
      <w:r w:rsidRPr="000347CF">
        <w:rPr>
          <w:rFonts w:eastAsia="Times New Roman"/>
          <w:sz w:val="28"/>
          <w:szCs w:val="28"/>
        </w:rPr>
        <w:t>первоочередном</w:t>
      </w:r>
      <w:r w:rsidR="00EE6E8C" w:rsidRPr="000347CF">
        <w:rPr>
          <w:rFonts w:eastAsia="Times New Roman"/>
          <w:sz w:val="28"/>
          <w:szCs w:val="28"/>
        </w:rPr>
        <w:t xml:space="preserve"> порядке и освобождения от платы, взимаемой за присмотр</w:t>
      </w:r>
      <w:r w:rsidRPr="000347CF">
        <w:rPr>
          <w:rFonts w:eastAsia="Times New Roman"/>
          <w:sz w:val="28"/>
          <w:szCs w:val="28"/>
        </w:rPr>
        <w:t xml:space="preserve"> и</w:t>
      </w:r>
      <w:r w:rsidR="00945570" w:rsidRPr="000347CF">
        <w:t xml:space="preserve"> </w:t>
      </w:r>
      <w:r w:rsidR="00EE6E8C" w:rsidRPr="000347CF">
        <w:rPr>
          <w:rFonts w:eastAsia="Times New Roman"/>
          <w:sz w:val="28"/>
          <w:szCs w:val="28"/>
        </w:rPr>
        <w:t>уход в группах продленного дня, по типовой форме, установленной</w:t>
      </w:r>
      <w:r w:rsidRPr="000347CF">
        <w:rPr>
          <w:rFonts w:eastAsia="Times New Roman"/>
          <w:sz w:val="28"/>
          <w:szCs w:val="28"/>
        </w:rPr>
        <w:t xml:space="preserve"> в</w:t>
      </w:r>
      <w:proofErr w:type="gramEnd"/>
      <w:r w:rsidRPr="000347CF">
        <w:rPr>
          <w:rFonts w:eastAsia="Times New Roman"/>
          <w:sz w:val="28"/>
          <w:szCs w:val="28"/>
        </w:rPr>
        <w:t xml:space="preserve"> </w:t>
      </w:r>
      <w:proofErr w:type="gramStart"/>
      <w:r w:rsidRPr="000347CF">
        <w:rPr>
          <w:rFonts w:eastAsia="Times New Roman"/>
          <w:sz w:val="28"/>
          <w:szCs w:val="28"/>
        </w:rPr>
        <w:t>соответс</w:t>
      </w:r>
      <w:r w:rsidR="006B72E7" w:rsidRPr="000347CF">
        <w:rPr>
          <w:rFonts w:eastAsia="Times New Roman"/>
          <w:sz w:val="28"/>
          <w:szCs w:val="28"/>
        </w:rPr>
        <w:t>твии</w:t>
      </w:r>
      <w:proofErr w:type="gramEnd"/>
      <w:r w:rsidR="006B72E7" w:rsidRPr="000347CF">
        <w:rPr>
          <w:rFonts w:eastAsia="Times New Roman"/>
          <w:sz w:val="28"/>
          <w:szCs w:val="28"/>
        </w:rPr>
        <w:t xml:space="preserve"> с приложением к настоящим П</w:t>
      </w:r>
      <w:r w:rsidRPr="000347CF">
        <w:rPr>
          <w:rFonts w:eastAsia="Times New Roman"/>
          <w:sz w:val="28"/>
          <w:szCs w:val="28"/>
        </w:rPr>
        <w:t>равилам.</w:t>
      </w:r>
    </w:p>
    <w:p w:rsidR="006B141E" w:rsidRPr="00945570" w:rsidRDefault="006B141E" w:rsidP="000347CF">
      <w:pPr>
        <w:shd w:val="clear" w:color="auto" w:fill="FFFFFF"/>
        <w:tabs>
          <w:tab w:val="left" w:pos="3312"/>
          <w:tab w:val="left" w:pos="4507"/>
          <w:tab w:val="left" w:pos="6917"/>
          <w:tab w:val="left" w:pos="9480"/>
        </w:tabs>
        <w:ind w:right="2" w:firstLine="709"/>
        <w:jc w:val="both"/>
      </w:pPr>
      <w:r w:rsidRPr="00945570">
        <w:rPr>
          <w:rFonts w:eastAsia="Times New Roman"/>
          <w:sz w:val="28"/>
          <w:szCs w:val="28"/>
        </w:rPr>
        <w:t>Заявитель вправе подать заявление посредством обращения через</w:t>
      </w:r>
      <w:r w:rsidR="00945570" w:rsidRPr="00945570">
        <w:rPr>
          <w:rFonts w:eastAsia="Times New Roman"/>
          <w:sz w:val="28"/>
          <w:szCs w:val="28"/>
        </w:rPr>
        <w:t xml:space="preserve"> </w:t>
      </w:r>
      <w:r w:rsidRPr="00945570">
        <w:rPr>
          <w:rFonts w:eastAsia="Times New Roman"/>
          <w:spacing w:val="-2"/>
          <w:sz w:val="28"/>
          <w:szCs w:val="28"/>
        </w:rPr>
        <w:t>многофункциональный</w:t>
      </w:r>
      <w:r w:rsidR="00EE6E8C">
        <w:rPr>
          <w:rFonts w:ascii="Arial" w:eastAsia="Times New Roman" w:hAnsi="Arial" w:cs="Arial"/>
          <w:sz w:val="28"/>
          <w:szCs w:val="28"/>
        </w:rPr>
        <w:t xml:space="preserve"> </w:t>
      </w:r>
      <w:r w:rsidRPr="00945570">
        <w:rPr>
          <w:rFonts w:eastAsia="Times New Roman"/>
          <w:spacing w:val="-3"/>
          <w:sz w:val="28"/>
          <w:szCs w:val="28"/>
        </w:rPr>
        <w:t>центр</w:t>
      </w:r>
      <w:r w:rsidR="00EE6E8C">
        <w:rPr>
          <w:rFonts w:ascii="Arial" w:eastAsia="Times New Roman" w:hAnsi="Arial" w:cs="Arial"/>
          <w:sz w:val="28"/>
          <w:szCs w:val="28"/>
        </w:rPr>
        <w:t xml:space="preserve"> </w:t>
      </w:r>
      <w:r w:rsidRPr="00945570">
        <w:rPr>
          <w:rFonts w:eastAsia="Times New Roman"/>
          <w:spacing w:val="-2"/>
          <w:sz w:val="28"/>
          <w:szCs w:val="28"/>
        </w:rPr>
        <w:t>предоставления</w:t>
      </w:r>
      <w:r w:rsidR="00EE6E8C">
        <w:rPr>
          <w:rFonts w:ascii="Arial" w:eastAsia="Times New Roman" w:hAnsi="Arial" w:cs="Arial"/>
          <w:sz w:val="28"/>
          <w:szCs w:val="28"/>
        </w:rPr>
        <w:t xml:space="preserve"> </w:t>
      </w:r>
      <w:r w:rsidRPr="00945570">
        <w:rPr>
          <w:rFonts w:eastAsia="Times New Roman"/>
          <w:spacing w:val="-2"/>
          <w:sz w:val="28"/>
          <w:szCs w:val="28"/>
        </w:rPr>
        <w:t>государственных</w:t>
      </w:r>
      <w:r w:rsidR="00EE6E8C">
        <w:rPr>
          <w:rFonts w:ascii="Arial" w:eastAsia="Times New Roman" w:hAnsi="Arial" w:cs="Arial"/>
          <w:sz w:val="28"/>
          <w:szCs w:val="28"/>
        </w:rPr>
        <w:t xml:space="preserve"> </w:t>
      </w:r>
      <w:r w:rsidRPr="00945570">
        <w:rPr>
          <w:rFonts w:eastAsia="Times New Roman"/>
          <w:sz w:val="28"/>
          <w:szCs w:val="28"/>
        </w:rPr>
        <w:t>и</w:t>
      </w:r>
      <w:r w:rsidR="000347CF">
        <w:rPr>
          <w:rFonts w:eastAsia="Times New Roman"/>
          <w:sz w:val="28"/>
          <w:szCs w:val="28"/>
        </w:rPr>
        <w:t xml:space="preserve"> </w:t>
      </w:r>
      <w:r w:rsidRPr="00945570">
        <w:rPr>
          <w:rFonts w:eastAsia="Times New Roman"/>
          <w:sz w:val="28"/>
          <w:szCs w:val="28"/>
        </w:rPr>
        <w:t>муниципальных услуг.</w:t>
      </w:r>
    </w:p>
    <w:p w:rsidR="006B141E" w:rsidRPr="00945570" w:rsidRDefault="006B141E" w:rsidP="000347CF">
      <w:pPr>
        <w:shd w:val="clear" w:color="auto" w:fill="FFFFFF"/>
        <w:tabs>
          <w:tab w:val="left" w:pos="1134"/>
        </w:tabs>
        <w:ind w:right="2" w:firstLine="709"/>
        <w:jc w:val="both"/>
      </w:pPr>
      <w:r w:rsidRPr="00945570">
        <w:rPr>
          <w:spacing w:val="-1"/>
          <w:sz w:val="28"/>
          <w:szCs w:val="28"/>
        </w:rPr>
        <w:t>5.</w:t>
      </w:r>
      <w:r w:rsidRPr="00945570">
        <w:rPr>
          <w:sz w:val="28"/>
          <w:szCs w:val="28"/>
        </w:rPr>
        <w:tab/>
      </w:r>
      <w:r w:rsidRPr="00945570">
        <w:rPr>
          <w:rFonts w:eastAsia="Times New Roman"/>
          <w:sz w:val="28"/>
          <w:szCs w:val="28"/>
        </w:rPr>
        <w:t>К заявлению прилагаются следующие документы:</w:t>
      </w:r>
    </w:p>
    <w:p w:rsidR="006B141E" w:rsidRPr="00945570" w:rsidRDefault="006B141E" w:rsidP="000347CF">
      <w:pPr>
        <w:shd w:val="clear" w:color="auto" w:fill="FFFFFF"/>
        <w:tabs>
          <w:tab w:val="left" w:pos="1134"/>
        </w:tabs>
        <w:ind w:right="2" w:firstLine="709"/>
        <w:jc w:val="both"/>
      </w:pPr>
      <w:r w:rsidRPr="00945570">
        <w:rPr>
          <w:spacing w:val="-1"/>
          <w:sz w:val="28"/>
          <w:szCs w:val="28"/>
        </w:rPr>
        <w:t>1)</w:t>
      </w:r>
      <w:r w:rsidRPr="00945570">
        <w:rPr>
          <w:sz w:val="28"/>
          <w:szCs w:val="28"/>
        </w:rPr>
        <w:tab/>
      </w:r>
      <w:r w:rsidRPr="00945570">
        <w:rPr>
          <w:rFonts w:eastAsia="Times New Roman"/>
          <w:sz w:val="28"/>
          <w:szCs w:val="28"/>
        </w:rPr>
        <w:t>документ, удостоверяющий личность заявителя;</w:t>
      </w:r>
    </w:p>
    <w:p w:rsidR="006B141E" w:rsidRPr="00945570" w:rsidRDefault="006B141E" w:rsidP="000347CF">
      <w:pPr>
        <w:shd w:val="clear" w:color="auto" w:fill="FFFFFF"/>
        <w:tabs>
          <w:tab w:val="left" w:pos="1210"/>
        </w:tabs>
        <w:ind w:right="2" w:firstLine="709"/>
        <w:jc w:val="both"/>
      </w:pPr>
      <w:r w:rsidRPr="00945570">
        <w:rPr>
          <w:spacing w:val="-3"/>
          <w:sz w:val="28"/>
          <w:szCs w:val="28"/>
        </w:rPr>
        <w:t>2)</w:t>
      </w:r>
      <w:r w:rsidR="006B72E7">
        <w:rPr>
          <w:sz w:val="28"/>
          <w:szCs w:val="28"/>
        </w:rPr>
        <w:t xml:space="preserve"> </w:t>
      </w:r>
      <w:r w:rsidRPr="00945570">
        <w:rPr>
          <w:rFonts w:eastAsia="Times New Roman"/>
          <w:sz w:val="28"/>
          <w:szCs w:val="28"/>
        </w:rPr>
        <w:t>документ, подтверждающий степень родства обучающегося с</w:t>
      </w:r>
      <w:r w:rsidR="00945570" w:rsidRPr="00945570">
        <w:rPr>
          <w:rFonts w:eastAsia="Times New Roman"/>
          <w:sz w:val="28"/>
          <w:szCs w:val="28"/>
        </w:rPr>
        <w:t xml:space="preserve"> </w:t>
      </w:r>
      <w:r w:rsidRPr="00945570">
        <w:rPr>
          <w:rFonts w:eastAsia="Times New Roman"/>
          <w:sz w:val="28"/>
          <w:szCs w:val="28"/>
        </w:rPr>
        <w:t>заявителем (свидетельство о рождении, свидетельство об усыновлении</w:t>
      </w:r>
      <w:r w:rsidR="00945570" w:rsidRPr="00945570">
        <w:rPr>
          <w:rFonts w:eastAsia="Times New Roman"/>
          <w:sz w:val="28"/>
          <w:szCs w:val="28"/>
        </w:rPr>
        <w:t xml:space="preserve"> </w:t>
      </w:r>
      <w:r w:rsidRPr="00945570">
        <w:rPr>
          <w:rFonts w:eastAsia="Times New Roman"/>
          <w:sz w:val="28"/>
          <w:szCs w:val="28"/>
        </w:rPr>
        <w:t>(удочерении), свидетельство об установлении отцовства, свидетельство о</w:t>
      </w:r>
      <w:r w:rsidR="00945570" w:rsidRPr="00945570">
        <w:rPr>
          <w:rFonts w:eastAsia="Times New Roman"/>
          <w:sz w:val="28"/>
          <w:szCs w:val="28"/>
        </w:rPr>
        <w:t xml:space="preserve"> </w:t>
      </w:r>
      <w:r w:rsidRPr="00945570">
        <w:rPr>
          <w:rFonts w:eastAsia="Times New Roman"/>
          <w:sz w:val="28"/>
          <w:szCs w:val="28"/>
        </w:rPr>
        <w:t>перемене имени, иные документы);</w:t>
      </w:r>
    </w:p>
    <w:p w:rsidR="006B141E" w:rsidRPr="00945570" w:rsidRDefault="006B141E" w:rsidP="000347CF">
      <w:pPr>
        <w:shd w:val="clear" w:color="auto" w:fill="FFFFFF"/>
        <w:tabs>
          <w:tab w:val="left" w:pos="1080"/>
        </w:tabs>
        <w:ind w:right="2" w:firstLine="709"/>
        <w:jc w:val="both"/>
      </w:pPr>
      <w:r w:rsidRPr="00945570">
        <w:rPr>
          <w:spacing w:val="-3"/>
          <w:sz w:val="28"/>
          <w:szCs w:val="28"/>
        </w:rPr>
        <w:t>3)</w:t>
      </w:r>
      <w:r w:rsidRPr="00945570">
        <w:rPr>
          <w:sz w:val="28"/>
          <w:szCs w:val="28"/>
        </w:rPr>
        <w:tab/>
      </w:r>
      <w:r w:rsidRPr="00945570">
        <w:rPr>
          <w:rFonts w:eastAsia="Times New Roman"/>
          <w:sz w:val="28"/>
          <w:szCs w:val="28"/>
        </w:rPr>
        <w:t>справка, выданная в соответствии с постановлением Правительства</w:t>
      </w:r>
      <w:r w:rsidR="00945570" w:rsidRPr="00945570">
        <w:rPr>
          <w:rFonts w:eastAsia="Times New Roman"/>
          <w:sz w:val="28"/>
          <w:szCs w:val="28"/>
        </w:rPr>
        <w:t xml:space="preserve"> </w:t>
      </w:r>
      <w:r w:rsidRPr="00945570">
        <w:rPr>
          <w:rFonts w:eastAsia="Times New Roman"/>
          <w:sz w:val="28"/>
          <w:szCs w:val="28"/>
        </w:rPr>
        <w:t>Российско</w:t>
      </w:r>
      <w:r w:rsidR="000347CF">
        <w:rPr>
          <w:rFonts w:eastAsia="Times New Roman"/>
          <w:sz w:val="28"/>
          <w:szCs w:val="28"/>
        </w:rPr>
        <w:t>й Федерации от 09.10.</w:t>
      </w:r>
      <w:r w:rsidR="00EE6E8C">
        <w:rPr>
          <w:rFonts w:eastAsia="Times New Roman"/>
          <w:sz w:val="28"/>
          <w:szCs w:val="28"/>
        </w:rPr>
        <w:t>2024</w:t>
      </w:r>
      <w:r w:rsidRPr="00945570">
        <w:rPr>
          <w:rFonts w:eastAsia="Times New Roman"/>
          <w:sz w:val="28"/>
          <w:szCs w:val="28"/>
        </w:rPr>
        <w:t xml:space="preserve"> № 1354 «О порядке </w:t>
      </w:r>
      <w:proofErr w:type="gramStart"/>
      <w:r w:rsidRPr="00945570">
        <w:rPr>
          <w:rFonts w:eastAsia="Times New Roman"/>
          <w:sz w:val="28"/>
          <w:szCs w:val="28"/>
        </w:rPr>
        <w:t>установления</w:t>
      </w:r>
      <w:r w:rsidR="00945570" w:rsidRPr="00945570">
        <w:rPr>
          <w:rFonts w:eastAsia="Times New Roman"/>
          <w:sz w:val="28"/>
          <w:szCs w:val="28"/>
        </w:rPr>
        <w:t xml:space="preserve"> </w:t>
      </w:r>
      <w:r w:rsidRPr="00945570">
        <w:rPr>
          <w:rFonts w:eastAsia="Times New Roman"/>
          <w:sz w:val="28"/>
          <w:szCs w:val="28"/>
        </w:rPr>
        <w:t>факта участия граждан Российской Федерации</w:t>
      </w:r>
      <w:proofErr w:type="gramEnd"/>
      <w:r w:rsidRPr="00945570">
        <w:rPr>
          <w:rFonts w:eastAsia="Times New Roman"/>
          <w:sz w:val="28"/>
          <w:szCs w:val="28"/>
        </w:rPr>
        <w:t xml:space="preserve"> в специальной военной</w:t>
      </w:r>
      <w:r w:rsidR="006B72E7">
        <w:rPr>
          <w:rFonts w:eastAsia="Times New Roman"/>
          <w:sz w:val="28"/>
          <w:szCs w:val="28"/>
        </w:rPr>
        <w:t xml:space="preserve"> </w:t>
      </w:r>
      <w:r w:rsidRPr="00945570">
        <w:rPr>
          <w:rFonts w:eastAsia="Times New Roman"/>
          <w:sz w:val="28"/>
          <w:szCs w:val="28"/>
        </w:rPr>
        <w:t>операции на территориях Украины, Донецкой Народной Республики,</w:t>
      </w:r>
      <w:r w:rsidR="006B72E7">
        <w:rPr>
          <w:rFonts w:eastAsia="Times New Roman"/>
          <w:sz w:val="28"/>
          <w:szCs w:val="28"/>
        </w:rPr>
        <w:t xml:space="preserve"> </w:t>
      </w:r>
      <w:r w:rsidRPr="00945570">
        <w:rPr>
          <w:rFonts w:eastAsia="Times New Roman"/>
          <w:sz w:val="28"/>
          <w:szCs w:val="28"/>
        </w:rPr>
        <w:t>Луганской Народной Республики, Запорожской области и Херсонской</w:t>
      </w:r>
      <w:r w:rsidR="006B72E7">
        <w:rPr>
          <w:rFonts w:eastAsia="Times New Roman"/>
          <w:sz w:val="28"/>
          <w:szCs w:val="28"/>
        </w:rPr>
        <w:t xml:space="preserve"> </w:t>
      </w:r>
      <w:r w:rsidRPr="00945570">
        <w:rPr>
          <w:rFonts w:eastAsia="Times New Roman"/>
          <w:sz w:val="28"/>
          <w:szCs w:val="28"/>
        </w:rPr>
        <w:t>области».</w:t>
      </w:r>
    </w:p>
    <w:p w:rsidR="006B141E" w:rsidRDefault="006B141E" w:rsidP="000347CF">
      <w:pPr>
        <w:shd w:val="clear" w:color="auto" w:fill="FFFFFF"/>
        <w:tabs>
          <w:tab w:val="left" w:pos="1066"/>
        </w:tabs>
        <w:ind w:right="2" w:firstLine="709"/>
        <w:jc w:val="both"/>
      </w:pPr>
      <w:r>
        <w:rPr>
          <w:spacing w:val="-1"/>
          <w:sz w:val="28"/>
          <w:szCs w:val="28"/>
        </w:rPr>
        <w:t>6.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Заявитель представляет в образовательную организацию оригиналы</w:t>
      </w:r>
      <w:r w:rsidR="0094557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документов, предусмотренных пунктом 5 настоящих правил, или их копии,</w:t>
      </w:r>
      <w:r w:rsidR="0094557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заверенные в установленном законодательством порядке. При наличии</w:t>
      </w:r>
      <w:r w:rsidR="0094557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технической возможности заявление и документы для оказания меры</w:t>
      </w:r>
      <w:r w:rsidR="0094557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поддержки могут быть поданы в электронном виде (без предоставления на</w:t>
      </w:r>
      <w:r w:rsidR="0094557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бумажном носителе), в том числе мера поддержки может быть оказана в</w:t>
      </w:r>
      <w:r w:rsidR="0094557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проактивном (</w:t>
      </w:r>
      <w:r w:rsidR="00AF729B">
        <w:rPr>
          <w:rFonts w:eastAsia="Times New Roman"/>
          <w:sz w:val="28"/>
          <w:szCs w:val="28"/>
        </w:rPr>
        <w:t>беззаявительном</w:t>
      </w:r>
      <w:r>
        <w:rPr>
          <w:rFonts w:eastAsia="Times New Roman"/>
          <w:sz w:val="28"/>
          <w:szCs w:val="28"/>
        </w:rPr>
        <w:t>) формате.</w:t>
      </w:r>
    </w:p>
    <w:p w:rsidR="006B141E" w:rsidRDefault="006B141E" w:rsidP="000347CF">
      <w:pPr>
        <w:shd w:val="clear" w:color="auto" w:fill="FFFFFF"/>
        <w:ind w:right="2" w:firstLine="709"/>
        <w:jc w:val="both"/>
      </w:pPr>
      <w:r>
        <w:rPr>
          <w:rFonts w:eastAsia="Times New Roman"/>
          <w:sz w:val="28"/>
          <w:szCs w:val="28"/>
        </w:rPr>
        <w:t>Специалист образовательной организации, в должностные обязанности которого входит прием заявлений и документов (далее – специалист), регистрирует в журнале входящих документов представленные заявителем заявление и документы в день их представления в порядке очередности.</w:t>
      </w:r>
    </w:p>
    <w:p w:rsidR="006B141E" w:rsidRDefault="006B141E" w:rsidP="000347CF">
      <w:pPr>
        <w:shd w:val="clear" w:color="auto" w:fill="FFFFFF"/>
        <w:ind w:right="2" w:firstLine="709"/>
        <w:jc w:val="both"/>
      </w:pPr>
      <w:r>
        <w:rPr>
          <w:rFonts w:eastAsia="Times New Roman"/>
          <w:sz w:val="28"/>
          <w:szCs w:val="28"/>
        </w:rPr>
        <w:t xml:space="preserve">В случае представления заявителем оригиналов документов специалист </w:t>
      </w:r>
      <w:r>
        <w:rPr>
          <w:rFonts w:eastAsia="Times New Roman"/>
          <w:spacing w:val="-1"/>
          <w:sz w:val="28"/>
          <w:szCs w:val="28"/>
        </w:rPr>
        <w:t xml:space="preserve">снимает копии с представленных заявителем документов, заверяет подлинность </w:t>
      </w:r>
      <w:r>
        <w:rPr>
          <w:rFonts w:eastAsia="Times New Roman"/>
          <w:sz w:val="28"/>
          <w:szCs w:val="28"/>
        </w:rPr>
        <w:t>данных копий, приобщает копии документов к заявлению, оригиналы документов возвращает заявителю.</w:t>
      </w:r>
    </w:p>
    <w:p w:rsidR="006B141E" w:rsidRDefault="006B141E" w:rsidP="000347CF">
      <w:pPr>
        <w:shd w:val="clear" w:color="auto" w:fill="FFFFFF"/>
        <w:tabs>
          <w:tab w:val="left" w:pos="989"/>
        </w:tabs>
        <w:ind w:right="2" w:firstLine="709"/>
        <w:jc w:val="both"/>
      </w:pPr>
      <w:r>
        <w:rPr>
          <w:spacing w:val="-4"/>
          <w:sz w:val="28"/>
          <w:szCs w:val="28"/>
        </w:rPr>
        <w:t>7.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По результатам рассмотрения заявления и документов, представленных</w:t>
      </w:r>
      <w:r w:rsidR="00945570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заявителем, руководитель (заместитель руководителя) образовательной</w:t>
      </w:r>
      <w:r w:rsidR="0094557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 в течение 5 рабочих дней со дня регистрации специалистом</w:t>
      </w:r>
      <w:r w:rsidR="0094557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заявления и документов принимает в форме приказа решение о предоставлении</w:t>
      </w:r>
      <w:r w:rsidR="0094557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меры поддержки.</w:t>
      </w:r>
    </w:p>
    <w:p w:rsidR="006B141E" w:rsidRDefault="006B141E" w:rsidP="000347CF">
      <w:pPr>
        <w:shd w:val="clear" w:color="auto" w:fill="FFFFFF"/>
        <w:tabs>
          <w:tab w:val="left" w:pos="1418"/>
        </w:tabs>
        <w:ind w:right="2" w:firstLine="709"/>
        <w:jc w:val="both"/>
      </w:pPr>
      <w:r>
        <w:rPr>
          <w:spacing w:val="-4"/>
          <w:sz w:val="28"/>
          <w:szCs w:val="28"/>
        </w:rPr>
        <w:t>8.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Заявителям, в отношении которых приняты решения об отказе в</w:t>
      </w:r>
      <w:r w:rsidR="0094557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выплате предоставлении меры поддержки, образовательная организация в</w:t>
      </w:r>
      <w:r w:rsidR="0094557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течение 5 рабочих дней со дня принятия указанного решения вручает или</w:t>
      </w:r>
      <w:r w:rsidR="0094557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направляет (способом, позволяющим подтвердить факт направления)</w:t>
      </w:r>
      <w:r w:rsidR="006B72E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письменные уведомления о принятом решении по форме, установленной</w:t>
      </w:r>
      <w:r w:rsidR="0094557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образовательной организацией, с указанием основания принятия такого</w:t>
      </w:r>
      <w:r w:rsidR="0094557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решения.</w:t>
      </w:r>
    </w:p>
    <w:p w:rsidR="006B141E" w:rsidRDefault="006B141E" w:rsidP="000347CF">
      <w:pPr>
        <w:shd w:val="clear" w:color="auto" w:fill="FFFFFF"/>
        <w:tabs>
          <w:tab w:val="left" w:pos="1003"/>
          <w:tab w:val="left" w:pos="1418"/>
        </w:tabs>
        <w:ind w:right="2" w:firstLine="709"/>
        <w:jc w:val="both"/>
      </w:pPr>
      <w:r>
        <w:rPr>
          <w:spacing w:val="-4"/>
          <w:sz w:val="28"/>
          <w:szCs w:val="28"/>
        </w:rPr>
        <w:t>9.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Основаниями для принятия решения об отказе в предоставлении меры</w:t>
      </w:r>
      <w:r w:rsidR="0094557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поддержки являются:</w:t>
      </w:r>
    </w:p>
    <w:p w:rsidR="006B141E" w:rsidRDefault="006B141E" w:rsidP="000347CF">
      <w:pPr>
        <w:shd w:val="clear" w:color="auto" w:fill="FFFFFF"/>
        <w:tabs>
          <w:tab w:val="left" w:pos="1418"/>
        </w:tabs>
        <w:ind w:right="2" w:firstLine="709"/>
        <w:jc w:val="both"/>
      </w:pPr>
      <w:r>
        <w:rPr>
          <w:spacing w:val="-1"/>
          <w:sz w:val="28"/>
          <w:szCs w:val="28"/>
        </w:rPr>
        <w:t>1)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непредставление (представление не в полном объеме) документов,</w:t>
      </w:r>
      <w:r w:rsidR="0094557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предусмотренных пунктом 5 настоящих правил;</w:t>
      </w:r>
    </w:p>
    <w:p w:rsidR="006B141E" w:rsidRDefault="006B141E" w:rsidP="000347CF">
      <w:pPr>
        <w:shd w:val="clear" w:color="auto" w:fill="FFFFFF"/>
        <w:tabs>
          <w:tab w:val="left" w:pos="1032"/>
          <w:tab w:val="left" w:pos="1418"/>
        </w:tabs>
        <w:ind w:right="2" w:firstLine="709"/>
        <w:jc w:val="both"/>
      </w:pPr>
      <w:r>
        <w:rPr>
          <w:spacing w:val="-1"/>
          <w:sz w:val="28"/>
          <w:szCs w:val="28"/>
        </w:rPr>
        <w:t>2)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представление документов, содержащих недостоверные или неполные</w:t>
      </w:r>
      <w:r w:rsidR="0094557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сведения.</w:t>
      </w:r>
    </w:p>
    <w:p w:rsidR="006B141E" w:rsidRDefault="006B141E" w:rsidP="000347CF">
      <w:pPr>
        <w:shd w:val="clear" w:color="auto" w:fill="FFFFFF"/>
        <w:tabs>
          <w:tab w:val="left" w:pos="1138"/>
          <w:tab w:val="left" w:pos="1418"/>
        </w:tabs>
        <w:ind w:right="2" w:firstLine="709"/>
        <w:jc w:val="both"/>
      </w:pPr>
      <w:r>
        <w:rPr>
          <w:spacing w:val="-2"/>
          <w:sz w:val="28"/>
          <w:szCs w:val="28"/>
        </w:rPr>
        <w:t>10.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Образовательные организации в течение 5 календарных дней со дня</w:t>
      </w:r>
      <w:r w:rsidR="0094557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принятия решения о предоставлении меры поддержки формируют и</w:t>
      </w:r>
      <w:r w:rsidR="00945570">
        <w:rPr>
          <w:rFonts w:eastAsia="Times New Roman"/>
          <w:sz w:val="28"/>
          <w:szCs w:val="28"/>
        </w:rPr>
        <w:t xml:space="preserve"> </w:t>
      </w:r>
      <w:r w:rsidRPr="00197772">
        <w:rPr>
          <w:rFonts w:eastAsia="Times New Roman"/>
          <w:sz w:val="28"/>
          <w:szCs w:val="28"/>
        </w:rPr>
        <w:t xml:space="preserve">представляют </w:t>
      </w:r>
      <w:r w:rsidR="00197772" w:rsidRPr="00197772">
        <w:rPr>
          <w:rFonts w:eastAsia="Times New Roman"/>
          <w:sz w:val="28"/>
          <w:szCs w:val="28"/>
        </w:rPr>
        <w:t>в Управление образования и молодежной политики</w:t>
      </w:r>
      <w:r w:rsidRPr="00197772">
        <w:rPr>
          <w:rFonts w:eastAsia="Times New Roman"/>
          <w:sz w:val="28"/>
          <w:szCs w:val="28"/>
        </w:rPr>
        <w:t xml:space="preserve"> (далее - учредитель)</w:t>
      </w:r>
      <w:r w:rsidR="00945570" w:rsidRPr="00197772">
        <w:rPr>
          <w:rFonts w:eastAsia="Times New Roman"/>
          <w:sz w:val="28"/>
          <w:szCs w:val="28"/>
        </w:rPr>
        <w:t xml:space="preserve"> </w:t>
      </w:r>
      <w:r w:rsidRPr="00197772">
        <w:rPr>
          <w:rFonts w:eastAsia="Times New Roman"/>
          <w:sz w:val="28"/>
          <w:szCs w:val="28"/>
        </w:rPr>
        <w:t xml:space="preserve">информацию об обучающихся – получателях меры поддержки (далее </w:t>
      </w:r>
      <w:proofErr w:type="gramStart"/>
      <w:r w:rsidRPr="00197772">
        <w:rPr>
          <w:rFonts w:eastAsia="Times New Roman"/>
          <w:sz w:val="28"/>
          <w:szCs w:val="28"/>
        </w:rPr>
        <w:t>–и</w:t>
      </w:r>
      <w:proofErr w:type="gramEnd"/>
      <w:r w:rsidRPr="00197772">
        <w:rPr>
          <w:rFonts w:eastAsia="Times New Roman"/>
          <w:sz w:val="28"/>
          <w:szCs w:val="28"/>
        </w:rPr>
        <w:t>нформация</w:t>
      </w:r>
      <w:r>
        <w:rPr>
          <w:rFonts w:eastAsia="Times New Roman"/>
          <w:sz w:val="28"/>
          <w:szCs w:val="28"/>
        </w:rPr>
        <w:t>).</w:t>
      </w:r>
    </w:p>
    <w:p w:rsidR="006B141E" w:rsidRDefault="006B141E" w:rsidP="000347CF">
      <w:pPr>
        <w:shd w:val="clear" w:color="auto" w:fill="FFFFFF"/>
        <w:tabs>
          <w:tab w:val="left" w:pos="1418"/>
        </w:tabs>
        <w:ind w:right="2" w:firstLine="709"/>
        <w:jc w:val="both"/>
      </w:pPr>
      <w:r>
        <w:rPr>
          <w:rFonts w:eastAsia="Times New Roman"/>
          <w:sz w:val="28"/>
          <w:szCs w:val="28"/>
        </w:rPr>
        <w:t xml:space="preserve">Одновременно с информацией образовательные организации направляют </w:t>
      </w:r>
      <w:r w:rsidRPr="00197772">
        <w:rPr>
          <w:rFonts w:eastAsia="Times New Roman"/>
          <w:sz w:val="28"/>
          <w:szCs w:val="28"/>
        </w:rPr>
        <w:t>учредителю</w:t>
      </w:r>
      <w:r>
        <w:rPr>
          <w:rFonts w:eastAsia="Times New Roman"/>
          <w:sz w:val="28"/>
          <w:szCs w:val="28"/>
        </w:rPr>
        <w:t xml:space="preserve"> решения о предоставлении меры поддержки, принятые в отношении соответствующих заявителей.</w:t>
      </w:r>
    </w:p>
    <w:p w:rsidR="006B141E" w:rsidRDefault="006B141E" w:rsidP="000347CF">
      <w:pPr>
        <w:shd w:val="clear" w:color="auto" w:fill="FFFFFF"/>
        <w:tabs>
          <w:tab w:val="left" w:pos="1138"/>
          <w:tab w:val="left" w:pos="1418"/>
        </w:tabs>
        <w:ind w:right="2" w:firstLine="709"/>
        <w:jc w:val="both"/>
      </w:pPr>
      <w:r>
        <w:rPr>
          <w:spacing w:val="-2"/>
          <w:sz w:val="28"/>
          <w:szCs w:val="28"/>
        </w:rPr>
        <w:t>11.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Учредитель в течение 15 рабочих дней со дня получения документов,</w:t>
      </w:r>
      <w:r w:rsidR="0094557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указанных в пункте 10 настоящих правил, обеспечивает доведение финансового</w:t>
      </w:r>
      <w:r w:rsidR="00945570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обеспечения до образовательной организации, в которой предоставляется мера</w:t>
      </w:r>
      <w:r w:rsidR="0094557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поддержки.</w:t>
      </w:r>
    </w:p>
    <w:p w:rsidR="006B141E" w:rsidRDefault="006B141E" w:rsidP="000347CF">
      <w:pPr>
        <w:shd w:val="clear" w:color="auto" w:fill="FFFFFF"/>
        <w:tabs>
          <w:tab w:val="left" w:pos="1234"/>
          <w:tab w:val="left" w:pos="1418"/>
        </w:tabs>
        <w:ind w:right="2" w:firstLine="709"/>
        <w:jc w:val="both"/>
      </w:pPr>
      <w:r>
        <w:rPr>
          <w:spacing w:val="-2"/>
          <w:sz w:val="28"/>
          <w:szCs w:val="28"/>
        </w:rPr>
        <w:t>12.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Решение о прекращении оказания меры поддержки принимается</w:t>
      </w:r>
      <w:r w:rsidR="0094557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образовательной организацией по форме, установленной образовательной</w:t>
      </w:r>
      <w:r w:rsidR="0094557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организацией, в течение 5 рабочих дней со дня наступления одного из</w:t>
      </w:r>
      <w:r w:rsidR="0094557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следующих обстоятельств:</w:t>
      </w:r>
    </w:p>
    <w:p w:rsidR="006B141E" w:rsidRDefault="006B141E" w:rsidP="00AF729B">
      <w:pPr>
        <w:shd w:val="clear" w:color="auto" w:fill="FFFFFF"/>
        <w:tabs>
          <w:tab w:val="left" w:pos="1276"/>
          <w:tab w:val="left" w:pos="1418"/>
        </w:tabs>
        <w:ind w:right="2" w:firstLine="709"/>
        <w:jc w:val="both"/>
      </w:pPr>
      <w:r>
        <w:rPr>
          <w:spacing w:val="-1"/>
          <w:sz w:val="28"/>
          <w:szCs w:val="28"/>
        </w:rPr>
        <w:t>1)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отчисление </w:t>
      </w:r>
      <w:proofErr w:type="gramStart"/>
      <w:r>
        <w:rPr>
          <w:rFonts w:eastAsia="Times New Roman"/>
          <w:sz w:val="28"/>
          <w:szCs w:val="28"/>
        </w:rPr>
        <w:t>обучающегося</w:t>
      </w:r>
      <w:proofErr w:type="gramEnd"/>
      <w:r>
        <w:rPr>
          <w:rFonts w:eastAsia="Times New Roman"/>
          <w:sz w:val="28"/>
          <w:szCs w:val="28"/>
        </w:rPr>
        <w:t xml:space="preserve"> из образовательной организации;</w:t>
      </w:r>
    </w:p>
    <w:p w:rsidR="006B141E" w:rsidRDefault="006B141E" w:rsidP="00AF729B">
      <w:pPr>
        <w:shd w:val="clear" w:color="auto" w:fill="FFFFFF"/>
        <w:tabs>
          <w:tab w:val="left" w:pos="1276"/>
          <w:tab w:val="left" w:pos="1418"/>
        </w:tabs>
        <w:ind w:right="2" w:firstLine="709"/>
        <w:jc w:val="both"/>
      </w:pPr>
      <w:r>
        <w:rPr>
          <w:spacing w:val="-1"/>
          <w:sz w:val="28"/>
          <w:szCs w:val="28"/>
        </w:rPr>
        <w:t>2)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выявление факта представления заявителем документов, содержащих</w:t>
      </w:r>
      <w:r w:rsidR="0094557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недостоверные или неполные сведения, если это повлекло неправомерное</w:t>
      </w:r>
      <w:r w:rsidR="0094557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предоставления меры поддержки.</w:t>
      </w:r>
    </w:p>
    <w:p w:rsidR="006B141E" w:rsidRDefault="006B141E" w:rsidP="000347CF">
      <w:pPr>
        <w:shd w:val="clear" w:color="auto" w:fill="FFFFFF"/>
        <w:tabs>
          <w:tab w:val="left" w:pos="1418"/>
        </w:tabs>
        <w:ind w:right="2" w:firstLine="709"/>
        <w:jc w:val="both"/>
      </w:pPr>
      <w:r>
        <w:rPr>
          <w:spacing w:val="-1"/>
          <w:sz w:val="28"/>
          <w:szCs w:val="28"/>
        </w:rPr>
        <w:t>3)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окончание учебного года в году завершения специальной военной</w:t>
      </w:r>
      <w:r w:rsidR="0094557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операции.</w:t>
      </w:r>
    </w:p>
    <w:p w:rsidR="006B141E" w:rsidRDefault="006B141E" w:rsidP="000347CF">
      <w:pPr>
        <w:shd w:val="clear" w:color="auto" w:fill="FFFFFF"/>
        <w:tabs>
          <w:tab w:val="left" w:pos="1418"/>
        </w:tabs>
        <w:ind w:right="2" w:firstLine="709"/>
        <w:jc w:val="both"/>
      </w:pPr>
      <w:r>
        <w:rPr>
          <w:sz w:val="28"/>
          <w:szCs w:val="28"/>
        </w:rPr>
        <w:t>13.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Образовательная организация в течение 1 рабочего дня со дня</w:t>
      </w:r>
      <w:r w:rsidR="0094557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принятия решения о прекращении предоставления дополнительной меры</w:t>
      </w:r>
      <w:r w:rsidR="0094557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поддержки вручает или направляет (способом, позволяющим подтвердить факт</w:t>
      </w:r>
      <w:r w:rsidR="0094557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направления) заявителю, в отношении которого принято соответствующее</w:t>
      </w:r>
      <w:r w:rsidR="0094557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решение, уведомление о принятом решении, составленное в произвольной</w:t>
      </w:r>
      <w:r w:rsidR="0094557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письменной форме, с указанием основания принятия такого решения.</w:t>
      </w:r>
    </w:p>
    <w:p w:rsidR="00197772" w:rsidRPr="00AF729B" w:rsidRDefault="006B141E" w:rsidP="00AF729B">
      <w:pPr>
        <w:numPr>
          <w:ilvl w:val="0"/>
          <w:numId w:val="2"/>
        </w:numPr>
        <w:shd w:val="clear" w:color="auto" w:fill="FFFFFF"/>
        <w:tabs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AF729B">
        <w:rPr>
          <w:rFonts w:eastAsia="Times New Roman"/>
          <w:sz w:val="28"/>
          <w:szCs w:val="28"/>
        </w:rPr>
        <w:t xml:space="preserve">В случае установления фактов представления заявителем документов, </w:t>
      </w:r>
      <w:r w:rsidRPr="00AF729B">
        <w:rPr>
          <w:rFonts w:eastAsia="Times New Roman"/>
          <w:spacing w:val="-1"/>
          <w:sz w:val="28"/>
          <w:szCs w:val="28"/>
        </w:rPr>
        <w:t xml:space="preserve">содержащих недостоверные или неполные сведения, повлекших неправомерное </w:t>
      </w:r>
      <w:r w:rsidRPr="00AF729B">
        <w:rPr>
          <w:rFonts w:eastAsia="Times New Roman"/>
          <w:sz w:val="28"/>
          <w:szCs w:val="28"/>
        </w:rPr>
        <w:t>предоставление меры поддержки, затраты образовательной организации по предоставлению меры поддержки подлежат возврату заявителем в добровольном порядке.</w:t>
      </w:r>
    </w:p>
    <w:p w:rsidR="006B141E" w:rsidRPr="00AF729B" w:rsidRDefault="006B141E" w:rsidP="000347CF">
      <w:pPr>
        <w:numPr>
          <w:ilvl w:val="0"/>
          <w:numId w:val="2"/>
        </w:numPr>
        <w:shd w:val="clear" w:color="auto" w:fill="FFFFFF"/>
        <w:tabs>
          <w:tab w:val="left" w:pos="1560"/>
        </w:tabs>
        <w:ind w:right="2" w:firstLine="709"/>
        <w:jc w:val="both"/>
        <w:rPr>
          <w:sz w:val="28"/>
          <w:szCs w:val="28"/>
        </w:rPr>
      </w:pPr>
      <w:proofErr w:type="gramStart"/>
      <w:r w:rsidRPr="00AF729B">
        <w:rPr>
          <w:rFonts w:eastAsia="Times New Roman"/>
          <w:sz w:val="28"/>
          <w:szCs w:val="28"/>
        </w:rPr>
        <w:t>Требование о возврате суммы затрат образовательной организации по предоставлению меры поддержки с указанием основания их возврата и размера вручается или направляется образовательной организацией заявителю (способом, позволяющим подтвердить факт его направления) в течение 5 рабочих дней со дня принятия решения о прекращении оказания</w:t>
      </w:r>
      <w:r w:rsidR="00945570" w:rsidRPr="00AF729B">
        <w:rPr>
          <w:rFonts w:eastAsia="Times New Roman"/>
          <w:sz w:val="28"/>
          <w:szCs w:val="28"/>
        </w:rPr>
        <w:t xml:space="preserve"> </w:t>
      </w:r>
      <w:r w:rsidRPr="00AF729B">
        <w:rPr>
          <w:rFonts w:eastAsia="Times New Roman"/>
          <w:sz w:val="28"/>
          <w:szCs w:val="28"/>
        </w:rPr>
        <w:t>дополнительной меры</w:t>
      </w:r>
      <w:r w:rsidR="000347CF" w:rsidRPr="00AF729B">
        <w:rPr>
          <w:rFonts w:ascii="Arial" w:eastAsia="Times New Roman" w:hAnsi="Arial" w:cs="Arial"/>
          <w:sz w:val="28"/>
          <w:szCs w:val="28"/>
        </w:rPr>
        <w:t xml:space="preserve"> </w:t>
      </w:r>
      <w:r w:rsidRPr="00AF729B">
        <w:rPr>
          <w:rFonts w:eastAsia="Times New Roman"/>
          <w:sz w:val="28"/>
          <w:szCs w:val="28"/>
        </w:rPr>
        <w:t>поддержки</w:t>
      </w:r>
      <w:r w:rsidR="000347CF" w:rsidRPr="00AF729B">
        <w:rPr>
          <w:rFonts w:eastAsia="Times New Roman"/>
          <w:sz w:val="28"/>
          <w:szCs w:val="28"/>
        </w:rPr>
        <w:t xml:space="preserve"> </w:t>
      </w:r>
      <w:r w:rsidRPr="00AF729B">
        <w:rPr>
          <w:rFonts w:eastAsia="Times New Roman"/>
          <w:sz w:val="28"/>
          <w:szCs w:val="28"/>
        </w:rPr>
        <w:t>по</w:t>
      </w:r>
      <w:r w:rsidR="000347CF" w:rsidRPr="00AF729B">
        <w:rPr>
          <w:rFonts w:eastAsia="Times New Roman"/>
          <w:sz w:val="28"/>
          <w:szCs w:val="28"/>
        </w:rPr>
        <w:t xml:space="preserve"> </w:t>
      </w:r>
      <w:r w:rsidRPr="00AF729B">
        <w:rPr>
          <w:rFonts w:eastAsia="Times New Roman"/>
          <w:sz w:val="28"/>
          <w:szCs w:val="28"/>
        </w:rPr>
        <w:t>основанию, предусмотренному</w:t>
      </w:r>
      <w:r w:rsidR="000347CF" w:rsidRPr="00AF729B">
        <w:rPr>
          <w:rFonts w:eastAsia="Times New Roman"/>
          <w:sz w:val="28"/>
          <w:szCs w:val="28"/>
        </w:rPr>
        <w:t xml:space="preserve"> </w:t>
      </w:r>
      <w:r w:rsidRPr="00AF729B">
        <w:rPr>
          <w:rFonts w:eastAsia="Times New Roman"/>
          <w:sz w:val="28"/>
          <w:szCs w:val="28"/>
        </w:rPr>
        <w:t>подпунктом 2 пункта 12 настоящих правил.</w:t>
      </w:r>
      <w:proofErr w:type="gramEnd"/>
    </w:p>
    <w:p w:rsidR="006B141E" w:rsidRDefault="006B141E" w:rsidP="000347CF">
      <w:pPr>
        <w:shd w:val="clear" w:color="auto" w:fill="FFFFFF"/>
        <w:tabs>
          <w:tab w:val="left" w:pos="1418"/>
        </w:tabs>
        <w:ind w:right="2" w:firstLine="709"/>
        <w:jc w:val="both"/>
      </w:pPr>
      <w:r>
        <w:rPr>
          <w:sz w:val="28"/>
          <w:szCs w:val="28"/>
        </w:rPr>
        <w:t>16.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Возврат выплаченных сумм затрат образовательной организации по</w:t>
      </w:r>
      <w:r w:rsidR="0094557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предоставлению меры поддержки производится заявителем в течение 30</w:t>
      </w:r>
      <w:r w:rsidR="0094557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календарных дней со дня получения соответствующего требования по</w:t>
      </w:r>
      <w:r w:rsidR="0094557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реквизитам и коду классификации доходов бюджетов Российской Федерации,</w:t>
      </w:r>
      <w:r w:rsidR="0094557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указанным в требовании.</w:t>
      </w:r>
    </w:p>
    <w:p w:rsidR="006B141E" w:rsidRDefault="006B141E" w:rsidP="000347CF">
      <w:pPr>
        <w:shd w:val="clear" w:color="auto" w:fill="FFFFFF"/>
        <w:tabs>
          <w:tab w:val="left" w:pos="1418"/>
        </w:tabs>
        <w:ind w:right="2" w:firstLine="709"/>
        <w:jc w:val="both"/>
        <w:sectPr w:rsidR="006B141E" w:rsidSect="005D145A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  <w:r>
        <w:rPr>
          <w:sz w:val="28"/>
          <w:szCs w:val="28"/>
        </w:rPr>
        <w:t>17.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 случае отказа заявителя от добровольного возврата затрат</w:t>
      </w:r>
      <w:r w:rsidR="0094557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образовательной организации по предоставлению меры поддержки их</w:t>
      </w:r>
      <w:r w:rsidR="0094557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взыскание производится образовательной </w:t>
      </w:r>
      <w:r w:rsidR="00197772">
        <w:rPr>
          <w:rFonts w:eastAsia="Times New Roman"/>
          <w:sz w:val="28"/>
          <w:szCs w:val="28"/>
        </w:rPr>
        <w:t>организацией в судебном порядке.</w:t>
      </w:r>
    </w:p>
    <w:p w:rsidR="006B141E" w:rsidRDefault="00197772" w:rsidP="00F30248">
      <w:pPr>
        <w:shd w:val="clear" w:color="auto" w:fill="FFFFFF"/>
        <w:ind w:left="6096" w:right="2"/>
        <w:rPr>
          <w:rFonts w:eastAsia="Times New Roman"/>
          <w:sz w:val="28"/>
          <w:szCs w:val="28"/>
        </w:rPr>
      </w:pPr>
      <w:r w:rsidRPr="00197772">
        <w:rPr>
          <w:rFonts w:eastAsia="Times New Roman"/>
          <w:sz w:val="28"/>
          <w:szCs w:val="28"/>
        </w:rPr>
        <w:t>При</w:t>
      </w:r>
      <w:r w:rsidR="00945570" w:rsidRPr="00197772">
        <w:rPr>
          <w:rFonts w:eastAsia="Times New Roman"/>
          <w:sz w:val="28"/>
          <w:szCs w:val="28"/>
        </w:rPr>
        <w:t>ложение к П</w:t>
      </w:r>
      <w:r w:rsidR="006B141E" w:rsidRPr="00197772">
        <w:rPr>
          <w:rFonts w:eastAsia="Times New Roman"/>
          <w:sz w:val="28"/>
          <w:szCs w:val="28"/>
        </w:rPr>
        <w:t>равилам</w:t>
      </w:r>
    </w:p>
    <w:p w:rsidR="00F30248" w:rsidRPr="00197772" w:rsidRDefault="00F30248" w:rsidP="00F30248">
      <w:pPr>
        <w:shd w:val="clear" w:color="auto" w:fill="FFFFFF"/>
        <w:ind w:left="6096" w:right="2"/>
        <w:rPr>
          <w:sz w:val="28"/>
          <w:szCs w:val="28"/>
        </w:rPr>
      </w:pPr>
    </w:p>
    <w:p w:rsidR="00F30248" w:rsidRPr="00F30248" w:rsidRDefault="006B141E" w:rsidP="00F30248">
      <w:pPr>
        <w:shd w:val="clear" w:color="auto" w:fill="FFFFFF"/>
        <w:ind w:right="2" w:firstLine="4820"/>
        <w:rPr>
          <w:rFonts w:eastAsia="Times New Roman"/>
          <w:spacing w:val="-1"/>
          <w:sz w:val="28"/>
          <w:szCs w:val="28"/>
        </w:rPr>
      </w:pPr>
      <w:r w:rsidRPr="00197772">
        <w:rPr>
          <w:rFonts w:eastAsia="Times New Roman"/>
          <w:spacing w:val="-1"/>
          <w:sz w:val="28"/>
          <w:szCs w:val="28"/>
        </w:rPr>
        <w:t>Директору</w:t>
      </w:r>
    </w:p>
    <w:p w:rsidR="006B141E" w:rsidRPr="00F30248" w:rsidRDefault="006B141E" w:rsidP="00F30248">
      <w:pPr>
        <w:shd w:val="clear" w:color="auto" w:fill="FFFFFF"/>
        <w:tabs>
          <w:tab w:val="left" w:pos="4536"/>
          <w:tab w:val="left" w:leader="underscore" w:pos="9010"/>
        </w:tabs>
        <w:jc w:val="right"/>
        <w:rPr>
          <w:u w:val="single"/>
        </w:rPr>
      </w:pPr>
      <w:r w:rsidRPr="00F30248">
        <w:rPr>
          <w:b/>
          <w:bCs/>
          <w:sz w:val="22"/>
          <w:szCs w:val="22"/>
          <w:u w:val="single"/>
        </w:rPr>
        <w:tab/>
      </w:r>
    </w:p>
    <w:p w:rsidR="00F30248" w:rsidRPr="00F30248" w:rsidRDefault="006B141E" w:rsidP="00F30248">
      <w:pPr>
        <w:shd w:val="clear" w:color="auto" w:fill="FFFFFF"/>
        <w:ind w:left="4820" w:right="2"/>
        <w:jc w:val="center"/>
        <w:rPr>
          <w:rFonts w:eastAsia="Times New Roman"/>
          <w:spacing w:val="-11"/>
        </w:rPr>
      </w:pPr>
      <w:r w:rsidRPr="00F30248">
        <w:rPr>
          <w:spacing w:val="-11"/>
        </w:rPr>
        <w:t>(</w:t>
      </w:r>
      <w:r w:rsidRPr="00F30248">
        <w:rPr>
          <w:rFonts w:eastAsia="Times New Roman"/>
          <w:spacing w:val="-11"/>
        </w:rPr>
        <w:t>наименование образовательной организации)</w:t>
      </w:r>
    </w:p>
    <w:p w:rsidR="006B141E" w:rsidRDefault="006B141E" w:rsidP="00557A54">
      <w:pPr>
        <w:shd w:val="clear" w:color="auto" w:fill="FFFFFF"/>
        <w:tabs>
          <w:tab w:val="left" w:pos="9356"/>
        </w:tabs>
        <w:ind w:left="4820" w:right="2"/>
      </w:pPr>
      <w:r w:rsidRPr="00197772">
        <w:rPr>
          <w:rFonts w:eastAsia="Times New Roman"/>
          <w:sz w:val="28"/>
          <w:szCs w:val="28"/>
        </w:rPr>
        <w:t>от</w:t>
      </w:r>
      <w:r>
        <w:rPr>
          <w:rFonts w:eastAsia="Times New Roman"/>
          <w:sz w:val="22"/>
          <w:szCs w:val="22"/>
        </w:rPr>
        <w:t xml:space="preserve"> _____________</w:t>
      </w:r>
      <w:r w:rsidR="00197772">
        <w:rPr>
          <w:rFonts w:eastAsia="Times New Roman"/>
          <w:sz w:val="22"/>
          <w:szCs w:val="22"/>
        </w:rPr>
        <w:t>________________________</w:t>
      </w:r>
      <w:r>
        <w:rPr>
          <w:rFonts w:eastAsia="Times New Roman"/>
          <w:sz w:val="22"/>
          <w:szCs w:val="22"/>
        </w:rPr>
        <w:t>__</w:t>
      </w:r>
    </w:p>
    <w:p w:rsidR="006B141E" w:rsidRPr="00F30248" w:rsidRDefault="006B141E" w:rsidP="00F30248">
      <w:pPr>
        <w:shd w:val="clear" w:color="auto" w:fill="FFFFFF"/>
        <w:ind w:left="5103" w:right="2"/>
      </w:pPr>
      <w:r w:rsidRPr="00F30248">
        <w:rPr>
          <w:spacing w:val="-9"/>
        </w:rPr>
        <w:t>(</w:t>
      </w:r>
      <w:r w:rsidRPr="00F30248">
        <w:rPr>
          <w:rFonts w:eastAsia="Times New Roman"/>
          <w:spacing w:val="-9"/>
        </w:rPr>
        <w:t>фамилия, имя, отчество, дата рождения заявителя)</w:t>
      </w:r>
    </w:p>
    <w:p w:rsidR="006B141E" w:rsidRPr="00F30248" w:rsidRDefault="00F30248" w:rsidP="00F30248">
      <w:pPr>
        <w:shd w:val="clear" w:color="auto" w:fill="FFFFFF"/>
        <w:tabs>
          <w:tab w:val="left" w:pos="2835"/>
          <w:tab w:val="left" w:pos="4536"/>
          <w:tab w:val="left" w:leader="underscore" w:pos="7200"/>
          <w:tab w:val="left" w:leader="underscore" w:pos="8568"/>
        </w:tabs>
        <w:ind w:left="4820"/>
      </w:pPr>
      <w:r>
        <w:rPr>
          <w:bCs/>
          <w:sz w:val="30"/>
          <w:szCs w:val="30"/>
        </w:rPr>
        <w:tab/>
      </w:r>
      <w:r w:rsidR="006B141E" w:rsidRPr="00F30248">
        <w:rPr>
          <w:rFonts w:eastAsia="Times New Roman"/>
          <w:spacing w:val="-12"/>
          <w:sz w:val="30"/>
          <w:szCs w:val="30"/>
        </w:rPr>
        <w:t>серия</w:t>
      </w:r>
      <w:r w:rsidR="006B141E" w:rsidRPr="00F30248">
        <w:rPr>
          <w:rFonts w:eastAsia="Times New Roman"/>
          <w:bCs/>
          <w:sz w:val="30"/>
          <w:szCs w:val="30"/>
        </w:rPr>
        <w:tab/>
      </w:r>
      <w:r w:rsidR="006B141E" w:rsidRPr="00F30248">
        <w:rPr>
          <w:rFonts w:eastAsia="Times New Roman"/>
          <w:spacing w:val="-13"/>
          <w:sz w:val="30"/>
          <w:szCs w:val="30"/>
        </w:rPr>
        <w:t>номер</w:t>
      </w:r>
    </w:p>
    <w:p w:rsidR="006B141E" w:rsidRDefault="006B141E" w:rsidP="00F30248">
      <w:pPr>
        <w:shd w:val="clear" w:color="auto" w:fill="FFFFFF"/>
        <w:ind w:left="5387" w:right="2"/>
      </w:pPr>
      <w:r>
        <w:rPr>
          <w:spacing w:val="-10"/>
          <w:sz w:val="22"/>
          <w:szCs w:val="22"/>
        </w:rPr>
        <w:t>(</w:t>
      </w:r>
      <w:r>
        <w:rPr>
          <w:rFonts w:eastAsia="Times New Roman"/>
          <w:spacing w:val="-10"/>
          <w:sz w:val="22"/>
          <w:szCs w:val="22"/>
        </w:rPr>
        <w:t>документ, удостоверяющий личность)</w:t>
      </w:r>
    </w:p>
    <w:p w:rsidR="006B141E" w:rsidRPr="00197772" w:rsidRDefault="00197772" w:rsidP="00557A54">
      <w:pPr>
        <w:shd w:val="clear" w:color="auto" w:fill="FFFFFF"/>
        <w:tabs>
          <w:tab w:val="left" w:leader="underscore" w:pos="5741"/>
          <w:tab w:val="left" w:leader="underscore" w:pos="9356"/>
        </w:tabs>
        <w:ind w:left="4820" w:right="2"/>
        <w:rPr>
          <w:sz w:val="28"/>
          <w:szCs w:val="28"/>
        </w:rPr>
      </w:pPr>
      <w:r>
        <w:rPr>
          <w:sz w:val="26"/>
          <w:szCs w:val="26"/>
        </w:rPr>
        <w:t>________________</w:t>
      </w:r>
      <w:r w:rsidR="006B141E" w:rsidRPr="00197772">
        <w:rPr>
          <w:rFonts w:eastAsia="Times New Roman"/>
          <w:sz w:val="28"/>
          <w:szCs w:val="28"/>
        </w:rPr>
        <w:t>дата выдачи</w:t>
      </w:r>
      <w:r w:rsidR="006B141E" w:rsidRPr="00197772">
        <w:rPr>
          <w:rFonts w:eastAsia="Times New Roman"/>
          <w:sz w:val="28"/>
          <w:szCs w:val="28"/>
        </w:rPr>
        <w:tab/>
      </w:r>
    </w:p>
    <w:p w:rsidR="006B141E" w:rsidRDefault="006B141E" w:rsidP="00557A54">
      <w:pPr>
        <w:shd w:val="clear" w:color="auto" w:fill="FFFFFF"/>
        <w:tabs>
          <w:tab w:val="left" w:leader="underscore" w:pos="9356"/>
        </w:tabs>
        <w:ind w:left="4820" w:right="2"/>
      </w:pPr>
      <w:r w:rsidRPr="00197772">
        <w:rPr>
          <w:rFonts w:eastAsia="Times New Roman"/>
          <w:spacing w:val="-2"/>
          <w:sz w:val="28"/>
          <w:szCs w:val="28"/>
        </w:rPr>
        <w:t>выдан</w:t>
      </w:r>
      <w:r w:rsidR="00197772" w:rsidRPr="00197772">
        <w:rPr>
          <w:rFonts w:eastAsia="Times New Roman"/>
          <w:spacing w:val="-2"/>
          <w:sz w:val="28"/>
          <w:szCs w:val="28"/>
        </w:rPr>
        <w:t>_</w:t>
      </w:r>
      <w:r w:rsidR="00197772">
        <w:rPr>
          <w:rFonts w:eastAsia="Times New Roman"/>
          <w:spacing w:val="-2"/>
          <w:sz w:val="26"/>
          <w:szCs w:val="26"/>
        </w:rPr>
        <w:t>____</w:t>
      </w:r>
      <w:r>
        <w:rPr>
          <w:rFonts w:eastAsia="Times New Roman"/>
          <w:sz w:val="26"/>
          <w:szCs w:val="26"/>
        </w:rPr>
        <w:tab/>
      </w:r>
    </w:p>
    <w:p w:rsidR="006B141E" w:rsidRPr="00197772" w:rsidRDefault="006B141E" w:rsidP="00F30248">
      <w:pPr>
        <w:shd w:val="clear" w:color="auto" w:fill="FFFFFF"/>
        <w:ind w:left="4820" w:right="2"/>
        <w:rPr>
          <w:sz w:val="28"/>
          <w:szCs w:val="28"/>
        </w:rPr>
      </w:pPr>
      <w:r w:rsidRPr="00197772">
        <w:rPr>
          <w:rFonts w:eastAsia="Times New Roman"/>
          <w:sz w:val="28"/>
          <w:szCs w:val="28"/>
        </w:rPr>
        <w:t>адрес места жительства (пребывания)</w:t>
      </w:r>
    </w:p>
    <w:p w:rsidR="006B141E" w:rsidRPr="00F30248" w:rsidRDefault="006B141E" w:rsidP="00557A54">
      <w:pPr>
        <w:shd w:val="clear" w:color="auto" w:fill="FFFFFF"/>
        <w:tabs>
          <w:tab w:val="left" w:leader="underscore" w:pos="9356"/>
        </w:tabs>
        <w:ind w:left="4820"/>
        <w:rPr>
          <w:u w:val="single"/>
        </w:rPr>
      </w:pPr>
      <w:r w:rsidRPr="00F30248">
        <w:rPr>
          <w:b/>
          <w:bCs/>
          <w:sz w:val="22"/>
          <w:szCs w:val="22"/>
          <w:u w:val="single"/>
        </w:rPr>
        <w:tab/>
      </w:r>
    </w:p>
    <w:p w:rsidR="006B141E" w:rsidRDefault="006B141E" w:rsidP="00557A54">
      <w:pPr>
        <w:shd w:val="clear" w:color="auto" w:fill="FFFFFF"/>
        <w:tabs>
          <w:tab w:val="left" w:leader="underscore" w:pos="9240"/>
        </w:tabs>
        <w:ind w:left="4820" w:right="2"/>
        <w:rPr>
          <w:rFonts w:eastAsia="Times New Roman"/>
          <w:sz w:val="28"/>
          <w:szCs w:val="28"/>
        </w:rPr>
      </w:pPr>
      <w:r w:rsidRPr="00197772">
        <w:rPr>
          <w:rFonts w:eastAsia="Times New Roman"/>
          <w:spacing w:val="-3"/>
          <w:sz w:val="28"/>
          <w:szCs w:val="28"/>
        </w:rPr>
        <w:t>Номер телефона</w:t>
      </w:r>
      <w:r w:rsidRPr="00197772">
        <w:rPr>
          <w:rFonts w:eastAsia="Times New Roman"/>
          <w:sz w:val="28"/>
          <w:szCs w:val="28"/>
        </w:rPr>
        <w:tab/>
      </w:r>
    </w:p>
    <w:p w:rsidR="00AF729B" w:rsidRDefault="00AF729B" w:rsidP="00557A54">
      <w:pPr>
        <w:shd w:val="clear" w:color="auto" w:fill="FFFFFF"/>
        <w:tabs>
          <w:tab w:val="left" w:leader="underscore" w:pos="9240"/>
        </w:tabs>
        <w:ind w:left="4820" w:right="2"/>
        <w:rPr>
          <w:rFonts w:eastAsia="Times New Roman"/>
          <w:sz w:val="28"/>
          <w:szCs w:val="28"/>
        </w:rPr>
      </w:pPr>
    </w:p>
    <w:p w:rsidR="00AF729B" w:rsidRPr="00197772" w:rsidRDefault="00AF729B" w:rsidP="005D145A">
      <w:pPr>
        <w:shd w:val="clear" w:color="auto" w:fill="FFFFFF"/>
        <w:tabs>
          <w:tab w:val="left" w:leader="underscore" w:pos="9240"/>
        </w:tabs>
        <w:ind w:right="2"/>
        <w:jc w:val="both"/>
        <w:rPr>
          <w:sz w:val="28"/>
          <w:szCs w:val="28"/>
        </w:rPr>
      </w:pPr>
    </w:p>
    <w:p w:rsidR="006B141E" w:rsidRPr="00197772" w:rsidRDefault="006B141E" w:rsidP="00557A54">
      <w:pPr>
        <w:shd w:val="clear" w:color="auto" w:fill="FFFFFF"/>
        <w:ind w:right="2"/>
        <w:jc w:val="center"/>
        <w:rPr>
          <w:sz w:val="28"/>
          <w:szCs w:val="28"/>
        </w:rPr>
      </w:pPr>
      <w:r w:rsidRPr="00197772">
        <w:rPr>
          <w:rFonts w:eastAsia="Times New Roman"/>
          <w:sz w:val="28"/>
          <w:szCs w:val="28"/>
        </w:rPr>
        <w:t>Заявление о первоочередном зачислении и освобождении от платы</w:t>
      </w:r>
    </w:p>
    <w:p w:rsidR="006B141E" w:rsidRDefault="006B141E" w:rsidP="00557A54">
      <w:pPr>
        <w:shd w:val="clear" w:color="auto" w:fill="FFFFFF"/>
        <w:ind w:right="2"/>
        <w:jc w:val="center"/>
        <w:rPr>
          <w:rFonts w:eastAsia="Times New Roman"/>
          <w:sz w:val="28"/>
          <w:szCs w:val="28"/>
        </w:rPr>
      </w:pPr>
      <w:r w:rsidRPr="00197772">
        <w:rPr>
          <w:rFonts w:eastAsia="Times New Roman"/>
          <w:sz w:val="28"/>
          <w:szCs w:val="28"/>
        </w:rPr>
        <w:t>в группе продленного дня</w:t>
      </w:r>
    </w:p>
    <w:p w:rsidR="00557A54" w:rsidRPr="00197772" w:rsidRDefault="00557A54" w:rsidP="00557A54">
      <w:pPr>
        <w:shd w:val="clear" w:color="auto" w:fill="FFFFFF"/>
        <w:ind w:right="2"/>
        <w:jc w:val="center"/>
        <w:rPr>
          <w:sz w:val="28"/>
          <w:szCs w:val="28"/>
        </w:rPr>
      </w:pPr>
    </w:p>
    <w:p w:rsidR="006B141E" w:rsidRPr="00197772" w:rsidRDefault="006B141E" w:rsidP="00557A54">
      <w:pPr>
        <w:shd w:val="clear" w:color="auto" w:fill="FFFFFF"/>
        <w:ind w:right="2" w:firstLine="709"/>
        <w:jc w:val="both"/>
        <w:rPr>
          <w:sz w:val="28"/>
          <w:szCs w:val="28"/>
        </w:rPr>
      </w:pPr>
      <w:r w:rsidRPr="00197772">
        <w:rPr>
          <w:rFonts w:eastAsia="Times New Roman"/>
          <w:sz w:val="28"/>
          <w:szCs w:val="28"/>
        </w:rPr>
        <w:t>Прошу зачислить в первоочередном порядке и освободить от платы за содержание в группе продленного дня моего ребенка (детей)</w:t>
      </w:r>
    </w:p>
    <w:p w:rsidR="006B141E" w:rsidRPr="00197772" w:rsidRDefault="006B141E" w:rsidP="00557A54">
      <w:pPr>
        <w:shd w:val="clear" w:color="auto" w:fill="FFFFFF"/>
        <w:tabs>
          <w:tab w:val="left" w:leader="underscore" w:pos="9240"/>
        </w:tabs>
        <w:ind w:right="2" w:firstLine="709"/>
        <w:jc w:val="both"/>
        <w:rPr>
          <w:sz w:val="28"/>
          <w:szCs w:val="28"/>
        </w:rPr>
      </w:pPr>
      <w:r w:rsidRPr="00197772">
        <w:rPr>
          <w:spacing w:val="-22"/>
          <w:sz w:val="28"/>
          <w:szCs w:val="28"/>
        </w:rPr>
        <w:t>1)</w:t>
      </w:r>
      <w:r w:rsidRPr="00197772">
        <w:rPr>
          <w:sz w:val="28"/>
          <w:szCs w:val="28"/>
        </w:rPr>
        <w:tab/>
        <w:t>,</w:t>
      </w:r>
    </w:p>
    <w:p w:rsidR="006B141E" w:rsidRPr="00197772" w:rsidRDefault="006B141E" w:rsidP="00557A54">
      <w:pPr>
        <w:shd w:val="clear" w:color="auto" w:fill="FFFFFF"/>
        <w:tabs>
          <w:tab w:val="left" w:leader="underscore" w:pos="9245"/>
        </w:tabs>
        <w:ind w:right="2" w:firstLine="709"/>
        <w:jc w:val="both"/>
        <w:rPr>
          <w:sz w:val="28"/>
          <w:szCs w:val="28"/>
        </w:rPr>
      </w:pPr>
      <w:r w:rsidRPr="00197772">
        <w:rPr>
          <w:spacing w:val="-7"/>
          <w:sz w:val="28"/>
          <w:szCs w:val="28"/>
        </w:rPr>
        <w:t>2)</w:t>
      </w:r>
      <w:r w:rsidRPr="00197772">
        <w:rPr>
          <w:sz w:val="28"/>
          <w:szCs w:val="28"/>
        </w:rPr>
        <w:tab/>
      </w:r>
    </w:p>
    <w:p w:rsidR="006B141E" w:rsidRPr="00197772" w:rsidRDefault="006B141E" w:rsidP="00557A54">
      <w:pPr>
        <w:shd w:val="clear" w:color="auto" w:fill="FFFFFF"/>
        <w:ind w:right="2" w:firstLine="709"/>
        <w:jc w:val="both"/>
        <w:rPr>
          <w:sz w:val="28"/>
          <w:szCs w:val="28"/>
        </w:rPr>
      </w:pPr>
      <w:r w:rsidRPr="00197772">
        <w:rPr>
          <w:rFonts w:eastAsia="Times New Roman"/>
          <w:spacing w:val="-1"/>
          <w:sz w:val="28"/>
          <w:szCs w:val="28"/>
        </w:rPr>
        <w:t>Дополнительная информация:</w:t>
      </w:r>
    </w:p>
    <w:p w:rsidR="006B141E" w:rsidRPr="00197772" w:rsidRDefault="006B141E" w:rsidP="00557A54">
      <w:pPr>
        <w:shd w:val="clear" w:color="auto" w:fill="FFFFFF"/>
        <w:tabs>
          <w:tab w:val="left" w:leader="underscore" w:pos="9605"/>
        </w:tabs>
        <w:ind w:right="2" w:firstLine="709"/>
        <w:jc w:val="both"/>
        <w:rPr>
          <w:sz w:val="28"/>
          <w:szCs w:val="28"/>
        </w:rPr>
      </w:pPr>
      <w:r w:rsidRPr="00197772">
        <w:rPr>
          <w:b/>
          <w:bCs/>
          <w:sz w:val="28"/>
          <w:szCs w:val="28"/>
        </w:rPr>
        <w:tab/>
      </w:r>
    </w:p>
    <w:p w:rsidR="006B141E" w:rsidRPr="00197772" w:rsidRDefault="006B141E" w:rsidP="005D145A">
      <w:pPr>
        <w:shd w:val="clear" w:color="auto" w:fill="FFFFFF"/>
        <w:tabs>
          <w:tab w:val="left" w:leader="underscore" w:pos="9605"/>
        </w:tabs>
        <w:ind w:right="2"/>
        <w:jc w:val="both"/>
        <w:rPr>
          <w:sz w:val="28"/>
          <w:szCs w:val="28"/>
        </w:rPr>
      </w:pPr>
      <w:r w:rsidRPr="00197772">
        <w:rPr>
          <w:b/>
          <w:bCs/>
          <w:sz w:val="28"/>
          <w:szCs w:val="28"/>
        </w:rPr>
        <w:tab/>
      </w:r>
    </w:p>
    <w:p w:rsidR="006B141E" w:rsidRPr="00197772" w:rsidRDefault="006B141E" w:rsidP="00557A54">
      <w:pPr>
        <w:shd w:val="clear" w:color="auto" w:fill="FFFFFF"/>
        <w:ind w:right="2" w:firstLine="709"/>
        <w:jc w:val="both"/>
        <w:rPr>
          <w:sz w:val="28"/>
          <w:szCs w:val="28"/>
        </w:rPr>
      </w:pPr>
      <w:r w:rsidRPr="00197772">
        <w:rPr>
          <w:rFonts w:eastAsia="Times New Roman"/>
          <w:sz w:val="28"/>
          <w:szCs w:val="28"/>
        </w:rPr>
        <w:t>Обязуюсь незамедлительно извещать о наступлении обстоятельств, влекущих прекращение предоставления меры поддержки (утрата права на получение меры поддержки, прекращение ребенком обучения в общеобразовательной организации).</w:t>
      </w:r>
    </w:p>
    <w:p w:rsidR="006B141E" w:rsidRPr="00197772" w:rsidRDefault="006B141E" w:rsidP="00557A54">
      <w:pPr>
        <w:shd w:val="clear" w:color="auto" w:fill="FFFFFF"/>
        <w:ind w:right="2" w:firstLine="709"/>
        <w:jc w:val="both"/>
        <w:rPr>
          <w:sz w:val="28"/>
          <w:szCs w:val="28"/>
        </w:rPr>
      </w:pPr>
      <w:r w:rsidRPr="00197772">
        <w:rPr>
          <w:rFonts w:eastAsia="Times New Roman"/>
          <w:spacing w:val="-1"/>
          <w:sz w:val="28"/>
          <w:szCs w:val="28"/>
        </w:rPr>
        <w:t>К заявлению прилагаю следующие документы (копии документов):</w:t>
      </w:r>
    </w:p>
    <w:p w:rsidR="006B141E" w:rsidRPr="00197772" w:rsidRDefault="006B141E" w:rsidP="005D145A">
      <w:pPr>
        <w:shd w:val="clear" w:color="auto" w:fill="FFFFFF"/>
        <w:tabs>
          <w:tab w:val="left" w:leader="underscore" w:pos="9245"/>
        </w:tabs>
        <w:ind w:right="2"/>
        <w:jc w:val="both"/>
        <w:rPr>
          <w:sz w:val="28"/>
          <w:szCs w:val="28"/>
        </w:rPr>
      </w:pPr>
      <w:r w:rsidRPr="00197772">
        <w:rPr>
          <w:spacing w:val="-33"/>
          <w:sz w:val="28"/>
          <w:szCs w:val="28"/>
        </w:rPr>
        <w:t>1.</w:t>
      </w:r>
      <w:r w:rsidRPr="00197772">
        <w:rPr>
          <w:sz w:val="28"/>
          <w:szCs w:val="28"/>
        </w:rPr>
        <w:tab/>
      </w:r>
    </w:p>
    <w:p w:rsidR="006B141E" w:rsidRPr="00197772" w:rsidRDefault="006B141E" w:rsidP="005D145A">
      <w:pPr>
        <w:shd w:val="clear" w:color="auto" w:fill="FFFFFF"/>
        <w:tabs>
          <w:tab w:val="left" w:leader="underscore" w:pos="9245"/>
        </w:tabs>
        <w:ind w:right="2"/>
        <w:jc w:val="both"/>
        <w:rPr>
          <w:sz w:val="28"/>
          <w:szCs w:val="28"/>
        </w:rPr>
      </w:pPr>
      <w:r w:rsidRPr="00197772">
        <w:rPr>
          <w:spacing w:val="-21"/>
          <w:sz w:val="28"/>
          <w:szCs w:val="28"/>
        </w:rPr>
        <w:t>2.</w:t>
      </w:r>
      <w:r w:rsidRPr="00197772">
        <w:rPr>
          <w:sz w:val="28"/>
          <w:szCs w:val="28"/>
        </w:rPr>
        <w:tab/>
      </w:r>
    </w:p>
    <w:p w:rsidR="006B141E" w:rsidRPr="00197772" w:rsidRDefault="006B141E" w:rsidP="005D145A">
      <w:pPr>
        <w:shd w:val="clear" w:color="auto" w:fill="FFFFFF"/>
        <w:tabs>
          <w:tab w:val="left" w:leader="underscore" w:pos="9245"/>
        </w:tabs>
        <w:ind w:right="2"/>
        <w:jc w:val="both"/>
        <w:rPr>
          <w:sz w:val="28"/>
          <w:szCs w:val="28"/>
        </w:rPr>
      </w:pPr>
      <w:r w:rsidRPr="00197772">
        <w:rPr>
          <w:spacing w:val="-23"/>
          <w:sz w:val="28"/>
          <w:szCs w:val="28"/>
        </w:rPr>
        <w:t>3.</w:t>
      </w:r>
      <w:r w:rsidRPr="00197772">
        <w:rPr>
          <w:sz w:val="28"/>
          <w:szCs w:val="28"/>
        </w:rPr>
        <w:tab/>
      </w:r>
    </w:p>
    <w:p w:rsidR="006B141E" w:rsidRPr="00197772" w:rsidRDefault="006B141E" w:rsidP="005D145A">
      <w:pPr>
        <w:shd w:val="clear" w:color="auto" w:fill="FFFFFF"/>
        <w:tabs>
          <w:tab w:val="left" w:leader="underscore" w:pos="9245"/>
        </w:tabs>
        <w:ind w:right="2"/>
        <w:jc w:val="both"/>
        <w:rPr>
          <w:sz w:val="28"/>
          <w:szCs w:val="28"/>
        </w:rPr>
      </w:pPr>
      <w:r w:rsidRPr="00197772">
        <w:rPr>
          <w:spacing w:val="-21"/>
          <w:sz w:val="28"/>
          <w:szCs w:val="28"/>
        </w:rPr>
        <w:t>4.</w:t>
      </w:r>
      <w:r w:rsidRPr="00197772">
        <w:rPr>
          <w:sz w:val="28"/>
          <w:szCs w:val="28"/>
        </w:rPr>
        <w:tab/>
      </w:r>
    </w:p>
    <w:p w:rsidR="006B141E" w:rsidRDefault="006B141E" w:rsidP="00557A54">
      <w:pPr>
        <w:shd w:val="clear" w:color="auto" w:fill="FFFFFF"/>
        <w:ind w:right="2" w:firstLine="709"/>
        <w:jc w:val="both"/>
        <w:rPr>
          <w:rFonts w:eastAsia="Times New Roman"/>
          <w:sz w:val="28"/>
          <w:szCs w:val="28"/>
        </w:rPr>
      </w:pPr>
      <w:r w:rsidRPr="00197772">
        <w:rPr>
          <w:rFonts w:eastAsia="Times New Roman"/>
          <w:sz w:val="28"/>
          <w:szCs w:val="28"/>
        </w:rPr>
        <w:t>Подтверждаю согласие на обработку указанных в настоящем заявлении персональных данных.</w:t>
      </w:r>
    </w:p>
    <w:p w:rsidR="00557A54" w:rsidRPr="00197772" w:rsidRDefault="00557A54" w:rsidP="00557A54">
      <w:pPr>
        <w:shd w:val="clear" w:color="auto" w:fill="FFFFFF"/>
        <w:ind w:right="2" w:firstLine="709"/>
        <w:jc w:val="both"/>
        <w:rPr>
          <w:sz w:val="28"/>
          <w:szCs w:val="28"/>
        </w:rPr>
      </w:pPr>
    </w:p>
    <w:p w:rsidR="006B141E" w:rsidRPr="00197772" w:rsidRDefault="006B141E" w:rsidP="005D145A">
      <w:pPr>
        <w:shd w:val="clear" w:color="auto" w:fill="FFFFFF"/>
        <w:tabs>
          <w:tab w:val="left" w:leader="underscore" w:pos="4099"/>
          <w:tab w:val="left" w:pos="4699"/>
          <w:tab w:val="left" w:leader="underscore" w:pos="9264"/>
        </w:tabs>
        <w:ind w:right="2"/>
        <w:jc w:val="both"/>
        <w:rPr>
          <w:sz w:val="28"/>
          <w:szCs w:val="28"/>
        </w:rPr>
      </w:pPr>
      <w:r w:rsidRPr="00197772">
        <w:rPr>
          <w:rFonts w:eastAsia="Times New Roman"/>
          <w:sz w:val="28"/>
          <w:szCs w:val="28"/>
        </w:rPr>
        <w:t xml:space="preserve">Дата подачи заявления </w:t>
      </w:r>
      <w:r w:rsidRPr="00197772">
        <w:rPr>
          <w:rFonts w:eastAsia="Times New Roman"/>
          <w:sz w:val="28"/>
          <w:szCs w:val="28"/>
        </w:rPr>
        <w:tab/>
        <w:t xml:space="preserve">Подпись заявителя </w:t>
      </w:r>
      <w:bookmarkStart w:id="0" w:name="_GoBack"/>
      <w:bookmarkEnd w:id="0"/>
      <w:r w:rsidRPr="00197772">
        <w:rPr>
          <w:rFonts w:eastAsia="Times New Roman"/>
          <w:sz w:val="28"/>
          <w:szCs w:val="28"/>
        </w:rPr>
        <w:tab/>
      </w:r>
    </w:p>
    <w:p w:rsidR="00FB3268" w:rsidRDefault="00FB3268" w:rsidP="005D145A">
      <w:pPr>
        <w:ind w:right="2"/>
        <w:jc w:val="both"/>
      </w:pPr>
    </w:p>
    <w:sectPr w:rsidR="00FB3268" w:rsidSect="00557A54">
      <w:pgSz w:w="11909" w:h="16834"/>
      <w:pgMar w:top="1134" w:right="851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42A26"/>
    <w:multiLevelType w:val="multilevel"/>
    <w:tmpl w:val="630C4E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39D151A"/>
    <w:multiLevelType w:val="singleLevel"/>
    <w:tmpl w:val="7C401F68"/>
    <w:lvl w:ilvl="0">
      <w:start w:val="14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2">
    <w:nsid w:val="161972DD"/>
    <w:multiLevelType w:val="singleLevel"/>
    <w:tmpl w:val="A8DC6946"/>
    <w:lvl w:ilvl="0">
      <w:start w:val="3"/>
      <w:numFmt w:val="decimal"/>
      <w:lvlText w:val="%1."/>
      <w:legacy w:legacy="1" w:legacySpace="0" w:legacyIndent="453"/>
      <w:lvlJc w:val="left"/>
      <w:rPr>
        <w:rFonts w:ascii="Times New Roman" w:hAnsi="Times New Roman" w:cs="Times New Roman" w:hint="default"/>
      </w:rPr>
    </w:lvl>
  </w:abstractNum>
  <w:abstractNum w:abstractNumId="3">
    <w:nsid w:val="44EE2113"/>
    <w:multiLevelType w:val="hybridMultilevel"/>
    <w:tmpl w:val="D160D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E86451"/>
    <w:multiLevelType w:val="multilevel"/>
    <w:tmpl w:val="630C4E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3D3"/>
    <w:rsid w:val="000347CF"/>
    <w:rsid w:val="00145CBA"/>
    <w:rsid w:val="00197772"/>
    <w:rsid w:val="0022483F"/>
    <w:rsid w:val="00557A54"/>
    <w:rsid w:val="005D145A"/>
    <w:rsid w:val="00612202"/>
    <w:rsid w:val="006B141E"/>
    <w:rsid w:val="006B57B2"/>
    <w:rsid w:val="006B72E7"/>
    <w:rsid w:val="008963D3"/>
    <w:rsid w:val="00945570"/>
    <w:rsid w:val="00AF729B"/>
    <w:rsid w:val="00E91A52"/>
    <w:rsid w:val="00EE6E8C"/>
    <w:rsid w:val="00F30248"/>
    <w:rsid w:val="00FB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4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41E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B57B2"/>
    <w:pPr>
      <w:ind w:left="720"/>
      <w:contextualSpacing/>
    </w:pPr>
  </w:style>
  <w:style w:type="table" w:styleId="a6">
    <w:name w:val="Table Grid"/>
    <w:basedOn w:val="a1"/>
    <w:uiPriority w:val="59"/>
    <w:rsid w:val="00612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4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41E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B57B2"/>
    <w:pPr>
      <w:ind w:left="720"/>
      <w:contextualSpacing/>
    </w:pPr>
  </w:style>
  <w:style w:type="table" w:styleId="a6">
    <w:name w:val="Table Grid"/>
    <w:basedOn w:val="a1"/>
    <w:uiPriority w:val="59"/>
    <w:rsid w:val="00612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 администрации Архаринского района</Company>
  <LinksUpToDate>false</LinksUpToDate>
  <CharactersWithSpaces>11378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</dc:creator>
  <cp:keywords/>
  <dc:description/>
  <cp:lastModifiedBy>Володько</cp:lastModifiedBy>
  <cp:revision>5</cp:revision>
  <cp:lastPrinted>2026-04-23T01:18:00Z</cp:lastPrinted>
  <dcterms:created xsi:type="dcterms:W3CDTF">2026-04-20T02:48:00Z</dcterms:created>
  <dcterms:modified xsi:type="dcterms:W3CDTF">2026-04-23T01:18:00Z</dcterms:modified>
</cp:coreProperties>
</file>